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E3" w:rsidRDefault="00E63D5C" w:rsidP="00667933">
      <w:pPr>
        <w:jc w:val="center"/>
        <w:rPr>
          <w:rFonts w:ascii="Comic Sans MS" w:eastAsia="Comic Sans MS" w:hAnsi="Comic Sans MS" w:cs="Comic Sans MS"/>
          <w:b/>
        </w:rPr>
      </w:pPr>
      <w:bookmarkStart w:id="0" w:name="_GoBack"/>
      <w:bookmarkEnd w:id="0"/>
      <w:r>
        <w:rPr>
          <w:rFonts w:ascii="Comic Sans MS" w:eastAsia="Comic Sans MS" w:hAnsi="Comic Sans MS" w:cs="Comic Sans MS"/>
          <w:b/>
        </w:rPr>
        <w:t>PERIODEPLAN FOR GREVLING</w:t>
      </w:r>
    </w:p>
    <w:p w:rsidR="007303EF" w:rsidRDefault="007B7432" w:rsidP="00821A73">
      <w:pPr>
        <w:rPr>
          <w:rFonts w:ascii="Comic Sans MS" w:eastAsia="Comic Sans MS" w:hAnsi="Comic Sans MS" w:cs="Comic Sans MS"/>
          <w:b/>
        </w:rPr>
      </w:pPr>
      <w:r>
        <w:rPr>
          <w:rFonts w:ascii="Comic Sans MS" w:eastAsia="Comic Sans MS" w:hAnsi="Comic Sans MS" w:cs="Comic Sans MS"/>
          <w:b/>
        </w:rPr>
        <w:t xml:space="preserve">UKE 18 og </w:t>
      </w:r>
      <w:proofErr w:type="gramStart"/>
      <w:r>
        <w:rPr>
          <w:rFonts w:ascii="Comic Sans MS" w:eastAsia="Comic Sans MS" w:hAnsi="Comic Sans MS" w:cs="Comic Sans MS"/>
          <w:b/>
        </w:rPr>
        <w:t>19</w:t>
      </w:r>
      <w:r w:rsidR="0099056B">
        <w:rPr>
          <w:rFonts w:ascii="Comic Sans MS" w:eastAsia="Comic Sans MS" w:hAnsi="Comic Sans MS" w:cs="Comic Sans MS"/>
          <w:b/>
        </w:rPr>
        <w:t xml:space="preserve">    </w:t>
      </w:r>
      <w:r w:rsidR="00BB59D4">
        <w:rPr>
          <w:rFonts w:ascii="Comic Sans MS" w:eastAsia="Comic Sans MS" w:hAnsi="Comic Sans MS" w:cs="Comic Sans MS"/>
          <w:b/>
        </w:rPr>
        <w:t xml:space="preserve">       </w:t>
      </w:r>
      <w:r w:rsidR="00861FFC">
        <w:rPr>
          <w:rFonts w:ascii="Comic Sans MS" w:eastAsia="Comic Sans MS" w:hAnsi="Comic Sans MS" w:cs="Comic Sans MS"/>
          <w:b/>
        </w:rPr>
        <w:t xml:space="preserve">     </w:t>
      </w:r>
      <w:r w:rsidR="007B4C7F">
        <w:rPr>
          <w:rFonts w:ascii="Comic Sans MS" w:eastAsia="Comic Sans MS" w:hAnsi="Comic Sans MS" w:cs="Comic Sans MS"/>
          <w:b/>
        </w:rPr>
        <w:t xml:space="preserve">            </w:t>
      </w:r>
      <w:r w:rsidR="00BB59D4">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A8573C">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BB59D4">
        <w:rPr>
          <w:rFonts w:ascii="Comic Sans MS" w:eastAsia="Comic Sans MS" w:hAnsi="Comic Sans MS" w:cs="Comic Sans MS"/>
          <w:b/>
        </w:rPr>
        <w:t>TLF</w:t>
      </w:r>
      <w:proofErr w:type="gramEnd"/>
      <w:r w:rsidR="00BB59D4">
        <w:rPr>
          <w:rFonts w:ascii="Comic Sans MS" w:eastAsia="Comic Sans MS" w:hAnsi="Comic Sans MS" w:cs="Comic Sans MS"/>
          <w:b/>
        </w:rPr>
        <w:t xml:space="preserve"> NR : 92281742</w:t>
      </w:r>
    </w:p>
    <w:tbl>
      <w:tblPr>
        <w:tblStyle w:val="Tabellrutenett"/>
        <w:tblW w:w="9315" w:type="dxa"/>
        <w:tblLayout w:type="fixed"/>
        <w:tblLook w:val="04A0" w:firstRow="1" w:lastRow="0" w:firstColumn="1" w:lastColumn="0" w:noHBand="0" w:noVBand="1"/>
      </w:tblPr>
      <w:tblGrid>
        <w:gridCol w:w="1783"/>
        <w:gridCol w:w="1869"/>
        <w:gridCol w:w="1843"/>
        <w:gridCol w:w="1843"/>
        <w:gridCol w:w="1977"/>
      </w:tblGrid>
      <w:tr w:rsidR="00D95870" w:rsidTr="007B7432">
        <w:trPr>
          <w:trHeight w:val="440"/>
        </w:trPr>
        <w:tc>
          <w:tcPr>
            <w:tcW w:w="1783" w:type="dxa"/>
            <w:shd w:val="clear" w:color="auto" w:fill="92D050"/>
          </w:tcPr>
          <w:p w:rsidR="00F55CD9" w:rsidRDefault="00F55CD9" w:rsidP="008D7AC5">
            <w:pPr>
              <w:rPr>
                <w:rFonts w:ascii="Comic Sans MS" w:hAnsi="Comic Sans MS"/>
                <w:noProof/>
                <w:sz w:val="20"/>
                <w:szCs w:val="20"/>
              </w:rPr>
            </w:pPr>
            <w:r>
              <w:rPr>
                <w:rFonts w:ascii="Comic Sans MS" w:hAnsi="Comic Sans MS"/>
                <w:noProof/>
                <w:sz w:val="20"/>
                <w:szCs w:val="20"/>
              </w:rPr>
              <w:t xml:space="preserve">Mandag </w:t>
            </w:r>
          </w:p>
        </w:tc>
        <w:tc>
          <w:tcPr>
            <w:tcW w:w="1869" w:type="dxa"/>
            <w:shd w:val="clear" w:color="auto" w:fill="92D050"/>
          </w:tcPr>
          <w:p w:rsidR="00F55CD9" w:rsidRDefault="00F55CD9" w:rsidP="008D7AC5">
            <w:pPr>
              <w:rPr>
                <w:rFonts w:ascii="Comic Sans MS" w:hAnsi="Comic Sans MS"/>
                <w:noProof/>
                <w:sz w:val="20"/>
                <w:szCs w:val="20"/>
              </w:rPr>
            </w:pPr>
            <w:r>
              <w:rPr>
                <w:rFonts w:ascii="Comic Sans MS" w:hAnsi="Comic Sans MS"/>
                <w:noProof/>
                <w:sz w:val="20"/>
                <w:szCs w:val="20"/>
              </w:rPr>
              <w:t>Tir</w:t>
            </w:r>
            <w:r w:rsidR="007B6789">
              <w:rPr>
                <w:rFonts w:ascii="Comic Sans MS" w:hAnsi="Comic Sans MS"/>
                <w:noProof/>
                <w:sz w:val="20"/>
                <w:szCs w:val="20"/>
              </w:rPr>
              <w:t>s</w:t>
            </w:r>
            <w:r>
              <w:rPr>
                <w:rFonts w:ascii="Comic Sans MS" w:hAnsi="Comic Sans MS"/>
                <w:noProof/>
                <w:sz w:val="20"/>
                <w:szCs w:val="20"/>
              </w:rPr>
              <w:t>dag</w:t>
            </w:r>
          </w:p>
        </w:tc>
        <w:tc>
          <w:tcPr>
            <w:tcW w:w="1843" w:type="dxa"/>
            <w:shd w:val="clear" w:color="auto" w:fill="92D050"/>
          </w:tcPr>
          <w:p w:rsidR="00F55CD9" w:rsidRDefault="00F55CD9" w:rsidP="008D7AC5">
            <w:pPr>
              <w:rPr>
                <w:rFonts w:ascii="Comic Sans MS" w:hAnsi="Comic Sans MS"/>
                <w:noProof/>
                <w:sz w:val="20"/>
                <w:szCs w:val="20"/>
              </w:rPr>
            </w:pPr>
            <w:r>
              <w:rPr>
                <w:rFonts w:ascii="Comic Sans MS" w:hAnsi="Comic Sans MS"/>
                <w:noProof/>
                <w:sz w:val="20"/>
                <w:szCs w:val="20"/>
              </w:rPr>
              <w:t>Onsdag</w:t>
            </w:r>
          </w:p>
        </w:tc>
        <w:tc>
          <w:tcPr>
            <w:tcW w:w="1843" w:type="dxa"/>
            <w:shd w:val="clear" w:color="auto" w:fill="92D050"/>
          </w:tcPr>
          <w:p w:rsidR="00F55CD9" w:rsidRDefault="00F55CD9" w:rsidP="008D7AC5">
            <w:pPr>
              <w:rPr>
                <w:rFonts w:ascii="Comic Sans MS" w:hAnsi="Comic Sans MS"/>
                <w:noProof/>
                <w:sz w:val="20"/>
                <w:szCs w:val="20"/>
              </w:rPr>
            </w:pPr>
            <w:r>
              <w:rPr>
                <w:rFonts w:ascii="Comic Sans MS" w:hAnsi="Comic Sans MS"/>
                <w:noProof/>
                <w:sz w:val="20"/>
                <w:szCs w:val="20"/>
              </w:rPr>
              <w:t>Torsdag</w:t>
            </w:r>
          </w:p>
        </w:tc>
        <w:tc>
          <w:tcPr>
            <w:tcW w:w="1977" w:type="dxa"/>
            <w:shd w:val="clear" w:color="auto" w:fill="92D050"/>
          </w:tcPr>
          <w:p w:rsidR="00F55CD9" w:rsidRDefault="00F55CD9" w:rsidP="008D7AC5">
            <w:pPr>
              <w:rPr>
                <w:rFonts w:ascii="Comic Sans MS" w:hAnsi="Comic Sans MS"/>
                <w:noProof/>
                <w:sz w:val="20"/>
                <w:szCs w:val="20"/>
              </w:rPr>
            </w:pPr>
            <w:r>
              <w:rPr>
                <w:rFonts w:ascii="Comic Sans MS" w:hAnsi="Comic Sans MS"/>
                <w:noProof/>
                <w:sz w:val="20"/>
                <w:szCs w:val="20"/>
              </w:rPr>
              <w:t>Fredag</w:t>
            </w:r>
          </w:p>
        </w:tc>
      </w:tr>
      <w:tr w:rsidR="00D95870" w:rsidTr="006C0C3B">
        <w:trPr>
          <w:trHeight w:val="1977"/>
        </w:trPr>
        <w:tc>
          <w:tcPr>
            <w:tcW w:w="1783" w:type="dxa"/>
          </w:tcPr>
          <w:p w:rsidR="00444B1D" w:rsidRPr="00903BD7" w:rsidRDefault="00444B1D" w:rsidP="00D35BF5">
            <w:pPr>
              <w:rPr>
                <w:rFonts w:ascii="Comic Sans MS" w:hAnsi="Comic Sans MS"/>
                <w:b/>
                <w:noProof/>
                <w:sz w:val="20"/>
                <w:szCs w:val="20"/>
              </w:rPr>
            </w:pPr>
          </w:p>
          <w:p w:rsidR="000E3EF1" w:rsidRDefault="007A3A90" w:rsidP="00D35BF5">
            <w:pPr>
              <w:rPr>
                <w:rFonts w:ascii="Comic Sans MS" w:hAnsi="Comic Sans MS"/>
                <w:noProof/>
                <w:sz w:val="20"/>
                <w:szCs w:val="20"/>
              </w:rPr>
            </w:pPr>
            <w:r>
              <w:rPr>
                <w:rFonts w:ascii="Comic Sans MS" w:hAnsi="Comic Sans MS"/>
                <w:noProof/>
                <w:sz w:val="20"/>
                <w:szCs w:val="20"/>
              </w:rPr>
              <w:t>Lamming på Grønnsletta gård.</w:t>
            </w:r>
          </w:p>
          <w:p w:rsidR="000E3EF1" w:rsidRDefault="009F290D" w:rsidP="005A57E0">
            <w:pPr>
              <w:rPr>
                <w:rFonts w:ascii="Comic Sans MS" w:hAnsi="Comic Sans MS"/>
                <w:noProof/>
                <w:sz w:val="20"/>
                <w:szCs w:val="20"/>
              </w:rPr>
            </w:pPr>
            <w:r>
              <w:rPr>
                <w:rFonts w:ascii="Comic Sans MS" w:hAnsi="Comic Sans MS"/>
                <w:noProof/>
                <w:sz w:val="20"/>
                <w:szCs w:val="20"/>
              </w:rPr>
              <w:drawing>
                <wp:inline distT="0" distB="0" distL="0" distR="0">
                  <wp:extent cx="807395" cy="5382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062" cy="541376"/>
                          </a:xfrm>
                          <a:prstGeom prst="rect">
                            <a:avLst/>
                          </a:prstGeom>
                          <a:noFill/>
                          <a:ln>
                            <a:noFill/>
                          </a:ln>
                        </pic:spPr>
                      </pic:pic>
                    </a:graphicData>
                  </a:graphic>
                </wp:inline>
              </w:drawing>
            </w:r>
          </w:p>
        </w:tc>
        <w:tc>
          <w:tcPr>
            <w:tcW w:w="1869" w:type="dxa"/>
          </w:tcPr>
          <w:p w:rsidR="007A3A90" w:rsidRDefault="007A3A90" w:rsidP="007A3A90">
            <w:pPr>
              <w:rPr>
                <w:rFonts w:ascii="Comic Sans MS" w:hAnsi="Comic Sans MS"/>
                <w:noProof/>
                <w:sz w:val="20"/>
                <w:szCs w:val="20"/>
              </w:rPr>
            </w:pPr>
          </w:p>
          <w:p w:rsidR="007A3A90" w:rsidRPr="007A3A90" w:rsidRDefault="007A3A90" w:rsidP="007A3A90">
            <w:pPr>
              <w:rPr>
                <w:rFonts w:ascii="Comic Sans MS" w:hAnsi="Comic Sans MS"/>
                <w:noProof/>
                <w:sz w:val="20"/>
                <w:szCs w:val="20"/>
              </w:rPr>
            </w:pPr>
            <w:r w:rsidRPr="007A3A90">
              <w:rPr>
                <w:rFonts w:ascii="Comic Sans MS" w:hAnsi="Comic Sans MS"/>
                <w:noProof/>
                <w:sz w:val="20"/>
                <w:szCs w:val="20"/>
              </w:rPr>
              <w:t>Førskoletreff på Folkestad skole</w:t>
            </w:r>
          </w:p>
          <w:p w:rsidR="00861FFC" w:rsidRDefault="007A3A90" w:rsidP="007A3A90">
            <w:pPr>
              <w:rPr>
                <w:rFonts w:ascii="Comic Sans MS" w:hAnsi="Comic Sans MS"/>
                <w:noProof/>
                <w:sz w:val="20"/>
                <w:szCs w:val="20"/>
              </w:rPr>
            </w:pPr>
            <w:r w:rsidRPr="007A3A90">
              <w:rPr>
                <w:rFonts w:ascii="Comic Sans MS" w:hAnsi="Comic Sans MS"/>
                <w:noProof/>
                <w:sz w:val="20"/>
                <w:szCs w:val="20"/>
              </w:rPr>
              <w:t>09.30-12.00</w:t>
            </w:r>
          </w:p>
          <w:p w:rsidR="00F673D7" w:rsidRDefault="00F673D7" w:rsidP="006C0C3B">
            <w:pPr>
              <w:rPr>
                <w:rFonts w:ascii="Comic Sans MS" w:hAnsi="Comic Sans MS"/>
                <w:noProof/>
                <w:sz w:val="20"/>
                <w:szCs w:val="20"/>
              </w:rPr>
            </w:pPr>
          </w:p>
          <w:p w:rsidR="009F290D" w:rsidRPr="00291159" w:rsidRDefault="009F290D" w:rsidP="006C0C3B">
            <w:pPr>
              <w:rPr>
                <w:rFonts w:ascii="Comic Sans MS" w:hAnsi="Comic Sans MS"/>
                <w:noProof/>
                <w:sz w:val="20"/>
                <w:szCs w:val="20"/>
              </w:rPr>
            </w:pPr>
            <w:r>
              <w:rPr>
                <w:rFonts w:ascii="Comic Sans MS" w:hAnsi="Comic Sans MS"/>
                <w:noProof/>
                <w:sz w:val="20"/>
                <w:szCs w:val="20"/>
              </w:rPr>
              <w:t>Vi farger ull</w:t>
            </w:r>
          </w:p>
        </w:tc>
        <w:tc>
          <w:tcPr>
            <w:tcW w:w="1843" w:type="dxa"/>
          </w:tcPr>
          <w:p w:rsidR="007A3A90" w:rsidRDefault="007A3A90" w:rsidP="007B7432">
            <w:pPr>
              <w:jc w:val="center"/>
              <w:rPr>
                <w:rFonts w:ascii="Comic Sans MS" w:hAnsi="Comic Sans MS"/>
                <w:noProof/>
                <w:color w:val="FF0000"/>
                <w:sz w:val="20"/>
                <w:szCs w:val="20"/>
              </w:rPr>
            </w:pPr>
          </w:p>
          <w:p w:rsidR="00F673D7" w:rsidRPr="007A3A90" w:rsidRDefault="007B7432" w:rsidP="007B7432">
            <w:pPr>
              <w:jc w:val="center"/>
              <w:rPr>
                <w:rFonts w:ascii="Comic Sans MS" w:hAnsi="Comic Sans MS"/>
                <w:b/>
                <w:noProof/>
                <w:color w:val="FF0000"/>
                <w:sz w:val="20"/>
                <w:szCs w:val="20"/>
              </w:rPr>
            </w:pPr>
            <w:r w:rsidRPr="007A3A90">
              <w:rPr>
                <w:rFonts w:ascii="Comic Sans MS" w:hAnsi="Comic Sans MS"/>
                <w:b/>
                <w:noProof/>
                <w:color w:val="FF0000"/>
                <w:sz w:val="20"/>
                <w:szCs w:val="20"/>
              </w:rPr>
              <w:t>1 mai</w:t>
            </w:r>
          </w:p>
          <w:p w:rsidR="007B7432" w:rsidRPr="007A3A90" w:rsidRDefault="007B7432" w:rsidP="007B7432">
            <w:pPr>
              <w:rPr>
                <w:rFonts w:ascii="Comic Sans MS" w:hAnsi="Comic Sans MS"/>
                <w:b/>
                <w:noProof/>
                <w:color w:val="FF0000"/>
                <w:sz w:val="20"/>
                <w:szCs w:val="20"/>
              </w:rPr>
            </w:pPr>
          </w:p>
          <w:p w:rsidR="007B7432" w:rsidRPr="00041F8B" w:rsidRDefault="007B7432" w:rsidP="007B7432">
            <w:pPr>
              <w:jc w:val="center"/>
              <w:rPr>
                <w:rFonts w:ascii="Comic Sans MS" w:hAnsi="Comic Sans MS"/>
                <w:noProof/>
                <w:sz w:val="20"/>
                <w:szCs w:val="20"/>
              </w:rPr>
            </w:pPr>
            <w:r w:rsidRPr="007A3A90">
              <w:rPr>
                <w:rFonts w:ascii="Comic Sans MS" w:hAnsi="Comic Sans MS"/>
                <w:b/>
                <w:noProof/>
                <w:color w:val="FF0000"/>
                <w:sz w:val="20"/>
                <w:szCs w:val="20"/>
              </w:rPr>
              <w:t>Barnehagen stengt</w:t>
            </w:r>
          </w:p>
        </w:tc>
        <w:tc>
          <w:tcPr>
            <w:tcW w:w="1843" w:type="dxa"/>
          </w:tcPr>
          <w:p w:rsidR="007A3A90" w:rsidRDefault="007A3A90" w:rsidP="00CB35DA">
            <w:pPr>
              <w:rPr>
                <w:rFonts w:ascii="Comic Sans MS" w:hAnsi="Comic Sans MS"/>
                <w:b/>
                <w:noProof/>
                <w:sz w:val="20"/>
                <w:szCs w:val="20"/>
              </w:rPr>
            </w:pPr>
          </w:p>
          <w:p w:rsidR="007A3A90" w:rsidRPr="007A3A90" w:rsidRDefault="007A3A90" w:rsidP="00CB35DA">
            <w:pPr>
              <w:rPr>
                <w:rFonts w:ascii="Comic Sans MS" w:hAnsi="Comic Sans MS"/>
                <w:noProof/>
                <w:sz w:val="20"/>
                <w:szCs w:val="20"/>
              </w:rPr>
            </w:pPr>
            <w:r w:rsidRPr="007A3A90">
              <w:rPr>
                <w:rFonts w:ascii="Comic Sans MS" w:hAnsi="Comic Sans MS"/>
                <w:noProof/>
                <w:sz w:val="20"/>
                <w:szCs w:val="20"/>
              </w:rPr>
              <w:t>Vi ønsker Julian velkommen til oss</w:t>
            </w:r>
            <w:r w:rsidRPr="007A3A90">
              <w:rPr>
                <w:rFonts w:ascii="Comic Sans MS" w:hAnsi="Comic Sans MS"/>
                <w:noProof/>
                <w:sz w:val="20"/>
                <w:szCs w:val="20"/>
              </w:rPr>
              <w:sym w:font="Wingdings" w:char="F04A"/>
            </w:r>
          </w:p>
          <w:p w:rsidR="00861FFC" w:rsidRDefault="00861FFC" w:rsidP="00CB35DA">
            <w:pPr>
              <w:rPr>
                <w:rFonts w:ascii="Comic Sans MS" w:hAnsi="Comic Sans MS"/>
                <w:b/>
                <w:noProof/>
                <w:sz w:val="20"/>
                <w:szCs w:val="20"/>
              </w:rPr>
            </w:pPr>
          </w:p>
          <w:p w:rsidR="00624E35" w:rsidRPr="00903BD7" w:rsidRDefault="00624E35" w:rsidP="00861FFC">
            <w:pPr>
              <w:rPr>
                <w:rFonts w:ascii="Comic Sans MS" w:hAnsi="Comic Sans MS"/>
                <w:b/>
                <w:noProof/>
                <w:sz w:val="20"/>
                <w:szCs w:val="20"/>
              </w:rPr>
            </w:pPr>
          </w:p>
        </w:tc>
        <w:tc>
          <w:tcPr>
            <w:tcW w:w="1977" w:type="dxa"/>
          </w:tcPr>
          <w:p w:rsidR="00223AFF" w:rsidRDefault="00223AFF" w:rsidP="00AE0E3B">
            <w:pPr>
              <w:rPr>
                <w:rFonts w:ascii="Comic Sans MS" w:hAnsi="Comic Sans MS"/>
                <w:noProof/>
                <w:sz w:val="20"/>
                <w:szCs w:val="20"/>
              </w:rPr>
            </w:pPr>
          </w:p>
          <w:p w:rsidR="00223AFF" w:rsidRPr="009F290D" w:rsidRDefault="007B7432" w:rsidP="00AE0E3B">
            <w:pPr>
              <w:rPr>
                <w:rFonts w:ascii="Comic Sans MS" w:hAnsi="Comic Sans MS"/>
                <w:noProof/>
                <w:sz w:val="20"/>
                <w:szCs w:val="20"/>
              </w:rPr>
            </w:pPr>
            <w:r>
              <w:rPr>
                <w:rFonts w:ascii="Comic Sans MS" w:hAnsi="Comic Sans MS"/>
                <w:noProof/>
                <w:color w:val="00B050"/>
                <w:sz w:val="24"/>
                <w:szCs w:val="24"/>
              </w:rPr>
              <w:t xml:space="preserve"> </w:t>
            </w:r>
            <w:r w:rsidRPr="009F290D">
              <w:rPr>
                <w:rFonts w:ascii="Comic Sans MS" w:hAnsi="Comic Sans MS"/>
                <w:noProof/>
                <w:sz w:val="20"/>
                <w:szCs w:val="20"/>
              </w:rPr>
              <w:t>Førskoletreff på Tofte skole</w:t>
            </w:r>
          </w:p>
          <w:p w:rsidR="009F290D" w:rsidRPr="009F290D" w:rsidRDefault="009F290D" w:rsidP="00AE0E3B">
            <w:pPr>
              <w:rPr>
                <w:rFonts w:ascii="Comic Sans MS" w:hAnsi="Comic Sans MS"/>
                <w:noProof/>
                <w:sz w:val="20"/>
                <w:szCs w:val="20"/>
              </w:rPr>
            </w:pPr>
          </w:p>
          <w:p w:rsidR="009F290D" w:rsidRPr="009F290D" w:rsidRDefault="009F290D" w:rsidP="00AE0E3B">
            <w:pPr>
              <w:rPr>
                <w:rFonts w:ascii="Comic Sans MS" w:hAnsi="Comic Sans MS"/>
                <w:noProof/>
                <w:sz w:val="20"/>
                <w:szCs w:val="20"/>
              </w:rPr>
            </w:pPr>
          </w:p>
          <w:p w:rsidR="009F290D" w:rsidRPr="007B7432" w:rsidRDefault="009F290D" w:rsidP="00AE0E3B">
            <w:pPr>
              <w:rPr>
                <w:rFonts w:ascii="Comic Sans MS" w:hAnsi="Comic Sans MS"/>
                <w:noProof/>
                <w:sz w:val="20"/>
                <w:szCs w:val="20"/>
              </w:rPr>
            </w:pPr>
            <w:r w:rsidRPr="009F290D">
              <w:rPr>
                <w:rFonts w:ascii="Comic Sans MS" w:hAnsi="Comic Sans MS"/>
                <w:noProof/>
                <w:sz w:val="20"/>
                <w:szCs w:val="20"/>
              </w:rPr>
              <w:t>Vi farger ull</w:t>
            </w:r>
          </w:p>
        </w:tc>
      </w:tr>
      <w:tr w:rsidR="00D95870" w:rsidTr="007B7432">
        <w:trPr>
          <w:trHeight w:val="176"/>
        </w:trPr>
        <w:tc>
          <w:tcPr>
            <w:tcW w:w="1783" w:type="dxa"/>
            <w:shd w:val="clear" w:color="auto" w:fill="92D050"/>
          </w:tcPr>
          <w:p w:rsidR="00F55CD9" w:rsidRDefault="00F55CD9" w:rsidP="008D7AC5">
            <w:pPr>
              <w:rPr>
                <w:rFonts w:ascii="Comic Sans MS" w:hAnsi="Comic Sans MS"/>
                <w:noProof/>
                <w:sz w:val="20"/>
                <w:szCs w:val="20"/>
              </w:rPr>
            </w:pPr>
          </w:p>
        </w:tc>
        <w:tc>
          <w:tcPr>
            <w:tcW w:w="1869" w:type="dxa"/>
            <w:shd w:val="clear" w:color="auto" w:fill="92D050"/>
          </w:tcPr>
          <w:p w:rsidR="00F55CD9" w:rsidRDefault="00F55CD9" w:rsidP="008D7AC5">
            <w:pPr>
              <w:rPr>
                <w:rFonts w:ascii="Comic Sans MS" w:hAnsi="Comic Sans MS"/>
                <w:noProof/>
                <w:sz w:val="20"/>
                <w:szCs w:val="20"/>
              </w:rPr>
            </w:pPr>
          </w:p>
        </w:tc>
        <w:tc>
          <w:tcPr>
            <w:tcW w:w="1843" w:type="dxa"/>
            <w:shd w:val="clear" w:color="auto" w:fill="92D050"/>
          </w:tcPr>
          <w:p w:rsidR="00F55CD9" w:rsidRDefault="00F55CD9" w:rsidP="008D7AC5">
            <w:pPr>
              <w:rPr>
                <w:rFonts w:ascii="Comic Sans MS" w:hAnsi="Comic Sans MS"/>
                <w:noProof/>
                <w:sz w:val="20"/>
                <w:szCs w:val="20"/>
              </w:rPr>
            </w:pPr>
          </w:p>
        </w:tc>
        <w:tc>
          <w:tcPr>
            <w:tcW w:w="1843" w:type="dxa"/>
            <w:shd w:val="clear" w:color="auto" w:fill="92D050"/>
          </w:tcPr>
          <w:p w:rsidR="00F55CD9" w:rsidRDefault="00F55CD9" w:rsidP="008D7AC5">
            <w:pPr>
              <w:rPr>
                <w:rFonts w:ascii="Comic Sans MS" w:hAnsi="Comic Sans MS"/>
                <w:noProof/>
                <w:sz w:val="20"/>
                <w:szCs w:val="20"/>
              </w:rPr>
            </w:pPr>
          </w:p>
        </w:tc>
        <w:tc>
          <w:tcPr>
            <w:tcW w:w="1977" w:type="dxa"/>
            <w:shd w:val="clear" w:color="auto" w:fill="92D050"/>
          </w:tcPr>
          <w:p w:rsidR="00F55CD9" w:rsidRDefault="00F55CD9" w:rsidP="008D7AC5">
            <w:pPr>
              <w:rPr>
                <w:rFonts w:ascii="Comic Sans MS" w:hAnsi="Comic Sans MS"/>
                <w:noProof/>
                <w:sz w:val="20"/>
                <w:szCs w:val="20"/>
              </w:rPr>
            </w:pPr>
          </w:p>
        </w:tc>
      </w:tr>
      <w:tr w:rsidR="00D95870" w:rsidTr="006C0C3B">
        <w:trPr>
          <w:trHeight w:val="1843"/>
        </w:trPr>
        <w:tc>
          <w:tcPr>
            <w:tcW w:w="1783" w:type="dxa"/>
          </w:tcPr>
          <w:p w:rsidR="00CE1793" w:rsidRPr="005A57E0" w:rsidRDefault="005A57E0" w:rsidP="008D7AC5">
            <w:pPr>
              <w:rPr>
                <w:rFonts w:ascii="Comic Sans MS" w:hAnsi="Comic Sans MS"/>
                <w:b/>
                <w:noProof/>
                <w:color w:val="000000" w:themeColor="text1"/>
                <w:sz w:val="20"/>
                <w:szCs w:val="20"/>
              </w:rPr>
            </w:pPr>
            <w:r w:rsidRPr="005A57E0">
              <w:rPr>
                <w:rFonts w:ascii="Comic Sans MS" w:hAnsi="Comic Sans MS"/>
                <w:b/>
                <w:noProof/>
                <w:color w:val="000000" w:themeColor="text1"/>
                <w:sz w:val="20"/>
                <w:szCs w:val="20"/>
              </w:rPr>
              <w:t>MØTEDAG</w:t>
            </w:r>
          </w:p>
          <w:p w:rsidR="00444B1D" w:rsidRPr="00737418" w:rsidRDefault="00686616" w:rsidP="008D7AC5">
            <w:pPr>
              <w:rPr>
                <w:rFonts w:ascii="Comic Sans MS" w:hAnsi="Comic Sans MS"/>
                <w:noProof/>
                <w:color w:val="000000" w:themeColor="text1"/>
                <w:sz w:val="20"/>
                <w:szCs w:val="20"/>
              </w:rPr>
            </w:pPr>
            <w:r>
              <w:rPr>
                <w:rFonts w:ascii="Comic Sans MS" w:hAnsi="Comic Sans MS"/>
                <w:noProof/>
                <w:color w:val="000000" w:themeColor="text1"/>
                <w:sz w:val="20"/>
                <w:szCs w:val="20"/>
              </w:rPr>
              <w:drawing>
                <wp:inline distT="0" distB="0" distL="0" distR="0" wp14:anchorId="64F41955" wp14:editId="037CC26D">
                  <wp:extent cx="992505" cy="1137920"/>
                  <wp:effectExtent l="0" t="0" r="0" b="508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1137920"/>
                          </a:xfrm>
                          <a:prstGeom prst="rect">
                            <a:avLst/>
                          </a:prstGeom>
                          <a:noFill/>
                          <a:ln>
                            <a:noFill/>
                          </a:ln>
                        </pic:spPr>
                      </pic:pic>
                    </a:graphicData>
                  </a:graphic>
                </wp:inline>
              </w:drawing>
            </w:r>
          </w:p>
        </w:tc>
        <w:tc>
          <w:tcPr>
            <w:tcW w:w="1869" w:type="dxa"/>
          </w:tcPr>
          <w:p w:rsidR="00861FFC" w:rsidRDefault="00861FFC" w:rsidP="00FE3DEF">
            <w:pPr>
              <w:rPr>
                <w:rFonts w:ascii="Comic Sans MS" w:hAnsi="Comic Sans MS"/>
                <w:noProof/>
                <w:color w:val="000000" w:themeColor="text1"/>
                <w:sz w:val="18"/>
                <w:szCs w:val="18"/>
              </w:rPr>
            </w:pPr>
          </w:p>
          <w:p w:rsidR="00861FFC" w:rsidRDefault="009F290D" w:rsidP="00FE3DEF">
            <w:pPr>
              <w:rPr>
                <w:rFonts w:ascii="Comic Sans MS" w:hAnsi="Comic Sans MS"/>
                <w:noProof/>
                <w:color w:val="000000" w:themeColor="text1"/>
                <w:sz w:val="18"/>
                <w:szCs w:val="18"/>
              </w:rPr>
            </w:pPr>
            <w:r>
              <w:rPr>
                <w:rFonts w:ascii="Comic Sans MS" w:hAnsi="Comic Sans MS"/>
                <w:noProof/>
                <w:color w:val="000000" w:themeColor="text1"/>
                <w:sz w:val="18"/>
                <w:szCs w:val="18"/>
              </w:rPr>
              <w:t>Vi øver til sommerfest</w:t>
            </w:r>
          </w:p>
          <w:p w:rsidR="004B3A6F" w:rsidRPr="004B3A6F" w:rsidRDefault="009F290D" w:rsidP="00FE3DEF">
            <w:pPr>
              <w:rPr>
                <w:rFonts w:ascii="Comic Sans MS" w:hAnsi="Comic Sans MS"/>
                <w:noProof/>
                <w:color w:val="000000" w:themeColor="text1"/>
                <w:sz w:val="18"/>
                <w:szCs w:val="18"/>
              </w:rPr>
            </w:pPr>
            <w:r>
              <w:rPr>
                <w:rFonts w:ascii="Comic Sans MS" w:hAnsi="Comic Sans MS"/>
                <w:noProof/>
                <w:color w:val="000000" w:themeColor="text1"/>
                <w:sz w:val="18"/>
                <w:szCs w:val="18"/>
              </w:rPr>
              <w:drawing>
                <wp:inline distT="0" distB="0" distL="0" distR="0">
                  <wp:extent cx="1050290" cy="69088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290" cy="690880"/>
                          </a:xfrm>
                          <a:prstGeom prst="rect">
                            <a:avLst/>
                          </a:prstGeom>
                          <a:noFill/>
                          <a:ln>
                            <a:noFill/>
                          </a:ln>
                        </pic:spPr>
                      </pic:pic>
                    </a:graphicData>
                  </a:graphic>
                </wp:inline>
              </w:drawing>
            </w:r>
          </w:p>
        </w:tc>
        <w:tc>
          <w:tcPr>
            <w:tcW w:w="1843" w:type="dxa"/>
          </w:tcPr>
          <w:p w:rsidR="0027356E" w:rsidRDefault="0027356E" w:rsidP="00AE0E3B">
            <w:pPr>
              <w:rPr>
                <w:rFonts w:ascii="Comic Sans MS" w:hAnsi="Comic Sans MS"/>
                <w:noProof/>
                <w:sz w:val="20"/>
                <w:szCs w:val="20"/>
              </w:rPr>
            </w:pPr>
          </w:p>
          <w:p w:rsidR="00861FFC" w:rsidRPr="009F290D" w:rsidRDefault="009F290D" w:rsidP="00AE0E3B">
            <w:pPr>
              <w:rPr>
                <w:rFonts w:ascii="Comic Sans MS" w:hAnsi="Comic Sans MS"/>
                <w:noProof/>
                <w:sz w:val="18"/>
                <w:szCs w:val="18"/>
              </w:rPr>
            </w:pPr>
            <w:r>
              <w:rPr>
                <w:rFonts w:ascii="Comic Sans MS" w:hAnsi="Comic Sans MS"/>
                <w:noProof/>
                <w:sz w:val="18"/>
                <w:szCs w:val="18"/>
              </w:rPr>
              <w:t>Vi øver til sommerfest</w:t>
            </w:r>
          </w:p>
          <w:p w:rsidR="00AE0E3B" w:rsidRPr="005A57E0" w:rsidRDefault="009F290D" w:rsidP="00AE0E3B">
            <w:pPr>
              <w:rPr>
                <w:rFonts w:ascii="Comic Sans MS" w:hAnsi="Comic Sans MS"/>
                <w:noProof/>
                <w:sz w:val="18"/>
                <w:szCs w:val="18"/>
              </w:rPr>
            </w:pPr>
            <w:r>
              <w:rPr>
                <w:rFonts w:ascii="Comic Sans MS" w:hAnsi="Comic Sans MS"/>
                <w:noProof/>
                <w:sz w:val="18"/>
                <w:szCs w:val="18"/>
              </w:rPr>
              <w:drawing>
                <wp:inline distT="0" distB="0" distL="0" distR="0">
                  <wp:extent cx="1031240" cy="68072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240" cy="680720"/>
                          </a:xfrm>
                          <a:prstGeom prst="rect">
                            <a:avLst/>
                          </a:prstGeom>
                          <a:noFill/>
                          <a:ln>
                            <a:noFill/>
                          </a:ln>
                        </pic:spPr>
                      </pic:pic>
                    </a:graphicData>
                  </a:graphic>
                </wp:inline>
              </w:drawing>
            </w:r>
          </w:p>
        </w:tc>
        <w:tc>
          <w:tcPr>
            <w:tcW w:w="1843" w:type="dxa"/>
          </w:tcPr>
          <w:p w:rsidR="00AE0E3B" w:rsidRPr="00220210" w:rsidRDefault="006C0C3B" w:rsidP="006C0C3B">
            <w:pPr>
              <w:rPr>
                <w:rFonts w:ascii="Comic Sans MS" w:hAnsi="Comic Sans MS"/>
                <w:b/>
                <w:noProof/>
                <w:sz w:val="20"/>
                <w:szCs w:val="20"/>
              </w:rPr>
            </w:pPr>
            <w:r>
              <w:rPr>
                <w:rFonts w:ascii="Comic Sans MS" w:hAnsi="Comic Sans MS"/>
                <w:b/>
                <w:noProof/>
                <w:sz w:val="20"/>
                <w:szCs w:val="20"/>
              </w:rPr>
              <w:t>TURD</w:t>
            </w:r>
            <w:r w:rsidR="0027356E">
              <w:rPr>
                <w:rFonts w:ascii="Comic Sans MS" w:hAnsi="Comic Sans MS"/>
                <w:b/>
                <w:noProof/>
                <w:sz w:val="20"/>
                <w:szCs w:val="20"/>
              </w:rPr>
              <w:t>AG</w:t>
            </w:r>
            <w:r w:rsidR="0027356E">
              <w:rPr>
                <w:rFonts w:ascii="Comic Sans MS" w:hAnsi="Comic Sans MS"/>
                <w:b/>
                <w:noProof/>
                <w:sz w:val="20"/>
                <w:szCs w:val="20"/>
              </w:rPr>
              <w:drawing>
                <wp:inline distT="0" distB="0" distL="0" distR="0">
                  <wp:extent cx="972766" cy="894623"/>
                  <wp:effectExtent l="0" t="0" r="0" b="127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866" cy="894715"/>
                          </a:xfrm>
                          <a:prstGeom prst="rect">
                            <a:avLst/>
                          </a:prstGeom>
                          <a:noFill/>
                          <a:ln>
                            <a:noFill/>
                          </a:ln>
                        </pic:spPr>
                      </pic:pic>
                    </a:graphicData>
                  </a:graphic>
                </wp:inline>
              </w:drawing>
            </w:r>
          </w:p>
        </w:tc>
        <w:tc>
          <w:tcPr>
            <w:tcW w:w="1977" w:type="dxa"/>
            <w:shd w:val="clear" w:color="auto" w:fill="auto"/>
          </w:tcPr>
          <w:p w:rsidR="002846D8" w:rsidRDefault="002846D8" w:rsidP="005A57E0">
            <w:pPr>
              <w:jc w:val="center"/>
              <w:rPr>
                <w:rFonts w:ascii="Comic Sans MS" w:hAnsi="Comic Sans MS"/>
                <w:b/>
                <w:noProof/>
                <w:sz w:val="24"/>
                <w:szCs w:val="24"/>
              </w:rPr>
            </w:pPr>
          </w:p>
          <w:p w:rsidR="005A57E0" w:rsidRPr="005A57E0" w:rsidRDefault="00AE0E3B" w:rsidP="005A57E0">
            <w:pPr>
              <w:jc w:val="center"/>
              <w:rPr>
                <w:rFonts w:ascii="Comic Sans MS" w:hAnsi="Comic Sans MS"/>
                <w:b/>
                <w:noProof/>
                <w:sz w:val="24"/>
                <w:szCs w:val="24"/>
              </w:rPr>
            </w:pPr>
            <w:r w:rsidRPr="00AE0E3B">
              <w:rPr>
                <w:rFonts w:ascii="Comic Sans MS" w:hAnsi="Comic Sans MS"/>
                <w:b/>
                <w:noProof/>
                <w:sz w:val="24"/>
                <w:szCs w:val="24"/>
              </w:rPr>
              <w:t xml:space="preserve">Fellessamling på </w:t>
            </w:r>
            <w:r w:rsidR="006C0C3B">
              <w:rPr>
                <w:rFonts w:ascii="Comic Sans MS" w:hAnsi="Comic Sans MS"/>
                <w:b/>
                <w:noProof/>
                <w:sz w:val="24"/>
                <w:szCs w:val="24"/>
              </w:rPr>
              <w:t>Ekorn</w:t>
            </w:r>
          </w:p>
          <w:p w:rsidR="00CE1793" w:rsidRDefault="00444B1D" w:rsidP="005A57E0">
            <w:pPr>
              <w:rPr>
                <w:rFonts w:ascii="Comic Sans MS" w:hAnsi="Comic Sans MS"/>
                <w:noProof/>
                <w:color w:val="00B050"/>
                <w:sz w:val="20"/>
                <w:szCs w:val="20"/>
              </w:rPr>
            </w:pPr>
            <w:r>
              <w:rPr>
                <w:rFonts w:ascii="Comic Sans MS" w:hAnsi="Comic Sans MS"/>
                <w:noProof/>
                <w:sz w:val="20"/>
                <w:szCs w:val="20"/>
              </w:rPr>
              <w:drawing>
                <wp:inline distT="0" distB="0" distL="0" distR="0" wp14:anchorId="5DBF43A1" wp14:editId="0D9270BA">
                  <wp:extent cx="1185816" cy="3105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311312"/>
                          </a:xfrm>
                          <a:prstGeom prst="rect">
                            <a:avLst/>
                          </a:prstGeom>
                          <a:noFill/>
                        </pic:spPr>
                      </pic:pic>
                    </a:graphicData>
                  </a:graphic>
                </wp:inline>
              </w:drawing>
            </w:r>
          </w:p>
          <w:p w:rsidR="005A57E0" w:rsidRDefault="005A57E0" w:rsidP="005A57E0">
            <w:pPr>
              <w:rPr>
                <w:rFonts w:ascii="Comic Sans MS" w:hAnsi="Comic Sans MS"/>
                <w:noProof/>
                <w:color w:val="00B050"/>
                <w:sz w:val="20"/>
                <w:szCs w:val="20"/>
              </w:rPr>
            </w:pPr>
          </w:p>
          <w:p w:rsidR="005A57E0" w:rsidRPr="00CE1793" w:rsidRDefault="005A57E0" w:rsidP="005A57E0">
            <w:pPr>
              <w:rPr>
                <w:rFonts w:ascii="Comic Sans MS" w:hAnsi="Comic Sans MS"/>
                <w:noProof/>
                <w:color w:val="00B050"/>
                <w:sz w:val="20"/>
                <w:szCs w:val="20"/>
              </w:rPr>
            </w:pPr>
          </w:p>
        </w:tc>
      </w:tr>
    </w:tbl>
    <w:p w:rsidR="00C61178" w:rsidRDefault="00C61178" w:rsidP="00880F75">
      <w:pPr>
        <w:rPr>
          <w:rFonts w:ascii="Comic Sans MS" w:hAnsi="Comic Sans MS"/>
          <w:b/>
          <w:noProof/>
          <w:sz w:val="18"/>
          <w:szCs w:val="18"/>
        </w:rPr>
      </w:pPr>
    </w:p>
    <w:p w:rsidR="007B7432" w:rsidRDefault="00737418" w:rsidP="00880F75">
      <w:pPr>
        <w:rPr>
          <w:rFonts w:ascii="Comic Sans MS" w:hAnsi="Comic Sans MS"/>
          <w:b/>
          <w:noProof/>
          <w:sz w:val="18"/>
          <w:szCs w:val="18"/>
        </w:rPr>
      </w:pPr>
      <w:r w:rsidRPr="00903BD7">
        <w:rPr>
          <w:rFonts w:ascii="Comic Sans MS" w:hAnsi="Comic Sans MS"/>
          <w:b/>
          <w:noProof/>
          <w:sz w:val="18"/>
          <w:szCs w:val="18"/>
        </w:rPr>
        <w:t>Hei alle sammen.</w:t>
      </w:r>
      <w:r w:rsidR="0027356E">
        <w:rPr>
          <w:rFonts w:ascii="Comic Sans MS" w:hAnsi="Comic Sans MS"/>
          <w:b/>
          <w:noProof/>
          <w:sz w:val="18"/>
          <w:szCs w:val="18"/>
        </w:rPr>
        <w:t xml:space="preserve">      </w:t>
      </w:r>
    </w:p>
    <w:p w:rsidR="007B7432" w:rsidRDefault="007B7432" w:rsidP="00880F75">
      <w:pPr>
        <w:rPr>
          <w:rFonts w:ascii="Comic Sans MS" w:hAnsi="Comic Sans MS"/>
          <w:b/>
          <w:noProof/>
          <w:sz w:val="18"/>
          <w:szCs w:val="18"/>
        </w:rPr>
      </w:pPr>
      <w:r>
        <w:rPr>
          <w:rFonts w:ascii="Comic Sans MS" w:hAnsi="Comic Sans MS"/>
          <w:b/>
          <w:noProof/>
          <w:sz w:val="18"/>
          <w:szCs w:val="18"/>
        </w:rPr>
        <w:t xml:space="preserve">Da har vi kommet </w:t>
      </w:r>
      <w:r w:rsidR="009F290D">
        <w:rPr>
          <w:rFonts w:ascii="Comic Sans MS" w:hAnsi="Comic Sans MS"/>
          <w:b/>
          <w:noProof/>
          <w:sz w:val="18"/>
          <w:szCs w:val="18"/>
        </w:rPr>
        <w:t>godt i gang igjen</w:t>
      </w:r>
      <w:r>
        <w:rPr>
          <w:rFonts w:ascii="Comic Sans MS" w:hAnsi="Comic Sans MS"/>
          <w:b/>
          <w:noProof/>
          <w:sz w:val="18"/>
          <w:szCs w:val="18"/>
        </w:rPr>
        <w:t xml:space="preserve"> etter en varm og deilig påskeferie. Barna viste stor gj</w:t>
      </w:r>
      <w:r w:rsidR="009F290D">
        <w:rPr>
          <w:rFonts w:ascii="Comic Sans MS" w:hAnsi="Comic Sans MS"/>
          <w:b/>
          <w:noProof/>
          <w:sz w:val="18"/>
          <w:szCs w:val="18"/>
        </w:rPr>
        <w:t>ennsynsglede med hverandre og alle var veldige klare for</w:t>
      </w:r>
      <w:r>
        <w:rPr>
          <w:rFonts w:ascii="Comic Sans MS" w:hAnsi="Comic Sans MS"/>
          <w:b/>
          <w:noProof/>
          <w:sz w:val="18"/>
          <w:szCs w:val="18"/>
        </w:rPr>
        <w:t xml:space="preserve"> å leke sammen. </w:t>
      </w:r>
      <w:r w:rsidR="009F290D">
        <w:rPr>
          <w:rFonts w:ascii="Comic Sans MS" w:hAnsi="Comic Sans MS"/>
          <w:b/>
          <w:noProof/>
          <w:sz w:val="18"/>
          <w:szCs w:val="18"/>
        </w:rPr>
        <w:t>Vi har hatt mange varme dager nå i april og det betyr mindr</w:t>
      </w:r>
      <w:r w:rsidR="0067629B">
        <w:rPr>
          <w:rFonts w:ascii="Comic Sans MS" w:hAnsi="Comic Sans MS"/>
          <w:b/>
          <w:noProof/>
          <w:sz w:val="18"/>
          <w:szCs w:val="18"/>
        </w:rPr>
        <w:t>e klær å ta på seg for barna. Dette setter barna stor pris på.:) Nå vil barna helst leke ute hele tiden. Gjerne før frokost også.</w:t>
      </w:r>
      <w:r>
        <w:rPr>
          <w:rFonts w:ascii="Comic Sans MS" w:hAnsi="Comic Sans MS"/>
          <w:b/>
          <w:noProof/>
          <w:sz w:val="18"/>
          <w:szCs w:val="18"/>
        </w:rPr>
        <w:t xml:space="preserve"> </w:t>
      </w:r>
      <w:r w:rsidRPr="007B7432">
        <w:rPr>
          <w:rFonts w:ascii="Comic Sans MS" w:hAnsi="Comic Sans MS"/>
          <w:b/>
          <w:noProof/>
          <w:sz w:val="18"/>
          <w:szCs w:val="18"/>
        </w:rPr>
        <w:sym w:font="Wingdings" w:char="F04A"/>
      </w:r>
    </w:p>
    <w:p w:rsidR="007B7432" w:rsidRDefault="007B7432" w:rsidP="00880F75">
      <w:pPr>
        <w:rPr>
          <w:rFonts w:ascii="Comic Sans MS" w:hAnsi="Comic Sans MS"/>
          <w:b/>
          <w:noProof/>
          <w:sz w:val="18"/>
          <w:szCs w:val="18"/>
        </w:rPr>
      </w:pPr>
      <w:r>
        <w:rPr>
          <w:rFonts w:ascii="Comic Sans MS" w:hAnsi="Comic Sans MS"/>
          <w:b/>
          <w:noProof/>
          <w:sz w:val="18"/>
          <w:szCs w:val="18"/>
        </w:rPr>
        <w:t xml:space="preserve">Tiden frem mot påskeferien brukte vi til å rydde litt på uteområdet vårt. Vi </w:t>
      </w:r>
      <w:r w:rsidR="0058354F">
        <w:rPr>
          <w:rFonts w:ascii="Comic Sans MS" w:hAnsi="Comic Sans MS"/>
          <w:b/>
          <w:noProof/>
          <w:sz w:val="18"/>
          <w:szCs w:val="18"/>
        </w:rPr>
        <w:t>rakte, plukka pinner og koste</w:t>
      </w:r>
      <w:r w:rsidR="00BB7F3C">
        <w:rPr>
          <w:rFonts w:ascii="Comic Sans MS" w:hAnsi="Comic Sans MS"/>
          <w:b/>
          <w:noProof/>
          <w:sz w:val="18"/>
          <w:szCs w:val="18"/>
        </w:rPr>
        <w:t>t sykkelveien vår. D</w:t>
      </w:r>
      <w:r w:rsidR="0058354F">
        <w:rPr>
          <w:rFonts w:ascii="Comic Sans MS" w:hAnsi="Comic Sans MS"/>
          <w:b/>
          <w:noProof/>
          <w:sz w:val="18"/>
          <w:szCs w:val="18"/>
        </w:rPr>
        <w:t>ette i håp om at gresset vil komme</w:t>
      </w:r>
      <w:r w:rsidR="0058354F" w:rsidRPr="0058354F">
        <w:rPr>
          <w:rFonts w:ascii="Comic Sans MS" w:hAnsi="Comic Sans MS"/>
          <w:b/>
          <w:noProof/>
          <w:sz w:val="18"/>
          <w:szCs w:val="18"/>
        </w:rPr>
        <w:sym w:font="Wingdings" w:char="F04A"/>
      </w:r>
      <w:r w:rsidR="0058354F">
        <w:rPr>
          <w:rFonts w:ascii="Comic Sans MS" w:hAnsi="Comic Sans MS"/>
          <w:b/>
          <w:noProof/>
          <w:sz w:val="18"/>
          <w:szCs w:val="18"/>
        </w:rPr>
        <w:t xml:space="preserve">  Vi hadde også en fin påskefrokost sammen med dere foreldrene. Dette er noe vi ser barna setter pris på og da er det så godt å se at dere tar dere tid til nettopp dette</w:t>
      </w:r>
      <w:r w:rsidR="0058354F" w:rsidRPr="0058354F">
        <w:rPr>
          <w:rFonts w:ascii="Comic Sans MS" w:hAnsi="Comic Sans MS"/>
          <w:b/>
          <w:noProof/>
          <w:sz w:val="18"/>
          <w:szCs w:val="18"/>
        </w:rPr>
        <w:sym w:font="Wingdings" w:char="F04A"/>
      </w:r>
      <w:r w:rsidR="0058354F">
        <w:rPr>
          <w:rFonts w:ascii="Comic Sans MS" w:hAnsi="Comic Sans MS"/>
          <w:b/>
          <w:noProof/>
          <w:sz w:val="18"/>
          <w:szCs w:val="18"/>
        </w:rPr>
        <w:t xml:space="preserve"> </w:t>
      </w:r>
    </w:p>
    <w:p w:rsidR="0067629B" w:rsidRDefault="0067629B" w:rsidP="00880F75">
      <w:pPr>
        <w:rPr>
          <w:rFonts w:ascii="Comic Sans MS" w:hAnsi="Comic Sans MS"/>
          <w:b/>
          <w:noProof/>
          <w:sz w:val="18"/>
          <w:szCs w:val="18"/>
        </w:rPr>
      </w:pPr>
      <w:r>
        <w:rPr>
          <w:rFonts w:ascii="Comic Sans MS" w:hAnsi="Comic Sans MS"/>
          <w:b/>
          <w:noProof/>
          <w:sz w:val="18"/>
          <w:szCs w:val="18"/>
        </w:rPr>
        <w:t>Forrige uke var noen av barna med på å vaske ull. Noen syntes det var litt ekkelt for vannet ble så møkkete</w:t>
      </w:r>
      <w:r w:rsidR="00BB7F3C">
        <w:rPr>
          <w:rFonts w:ascii="Comic Sans MS" w:hAnsi="Comic Sans MS"/>
          <w:b/>
          <w:noProof/>
          <w:sz w:val="18"/>
          <w:szCs w:val="18"/>
        </w:rPr>
        <w:t>,</w:t>
      </w:r>
      <w:r>
        <w:rPr>
          <w:rFonts w:ascii="Comic Sans MS" w:hAnsi="Comic Sans MS"/>
          <w:b/>
          <w:noProof/>
          <w:sz w:val="18"/>
          <w:szCs w:val="18"/>
        </w:rPr>
        <w:t xml:space="preserve"> mens andre syntes det var kjempe gøy og ble så glade når de så hvor ren ulla ble tilslutt.  Denne ulla skal vi i løpet av neste uke prøve å farge selv. Vi skal bruke ulike naturmaterialer og se hvilke farger vi klarer å trylle frem.</w:t>
      </w:r>
    </w:p>
    <w:p w:rsidR="0067629B" w:rsidRDefault="0067629B" w:rsidP="00880F75">
      <w:pPr>
        <w:rPr>
          <w:rFonts w:ascii="Comic Sans MS" w:hAnsi="Comic Sans MS"/>
          <w:b/>
          <w:noProof/>
          <w:sz w:val="18"/>
          <w:szCs w:val="18"/>
        </w:rPr>
      </w:pPr>
      <w:r>
        <w:rPr>
          <w:rFonts w:ascii="Comic Sans MS" w:hAnsi="Comic Sans MS"/>
          <w:b/>
          <w:noProof/>
          <w:sz w:val="18"/>
          <w:szCs w:val="18"/>
        </w:rPr>
        <w:t>På mandag i uke 18 tar vi turen opp til Grønnsletta gård for å se på lamming. Vi tar bus</w:t>
      </w:r>
      <w:r w:rsidR="00BB7F3C">
        <w:rPr>
          <w:rFonts w:ascii="Comic Sans MS" w:hAnsi="Comic Sans MS"/>
          <w:b/>
          <w:noProof/>
          <w:sz w:val="18"/>
          <w:szCs w:val="18"/>
        </w:rPr>
        <w:t>sen opp halv 10 og går ned</w:t>
      </w:r>
      <w:r>
        <w:rPr>
          <w:rFonts w:ascii="Comic Sans MS" w:hAnsi="Comic Sans MS"/>
          <w:b/>
          <w:noProof/>
          <w:sz w:val="18"/>
          <w:szCs w:val="18"/>
        </w:rPr>
        <w:t xml:space="preserve"> til barnehagen etterpå.</w:t>
      </w:r>
    </w:p>
    <w:tbl>
      <w:tblPr>
        <w:tblStyle w:val="Tabellrutenett"/>
        <w:tblW w:w="0" w:type="auto"/>
        <w:tblLook w:val="04A0" w:firstRow="1" w:lastRow="0" w:firstColumn="1" w:lastColumn="0" w:noHBand="0" w:noVBand="1"/>
      </w:tblPr>
      <w:tblGrid>
        <w:gridCol w:w="7054"/>
      </w:tblGrid>
      <w:tr w:rsidR="00C61178" w:rsidRPr="00C61178" w:rsidTr="00035F43">
        <w:tc>
          <w:tcPr>
            <w:tcW w:w="7054" w:type="dxa"/>
            <w:shd w:val="clear" w:color="auto" w:fill="B8CCE4" w:themeFill="accent1" w:themeFillTint="66"/>
          </w:tcPr>
          <w:p w:rsidR="00C61178" w:rsidRPr="00C61178" w:rsidRDefault="00C61178" w:rsidP="00C61178">
            <w:pPr>
              <w:spacing w:after="200" w:line="276" w:lineRule="auto"/>
              <w:rPr>
                <w:rFonts w:ascii="Comic Sans MS" w:hAnsi="Comic Sans MS"/>
                <w:b/>
                <w:noProof/>
                <w:sz w:val="18"/>
                <w:szCs w:val="18"/>
              </w:rPr>
            </w:pPr>
            <w:r w:rsidRPr="00C61178">
              <w:rPr>
                <w:rFonts w:ascii="Comic Sans MS" w:hAnsi="Comic Sans MS"/>
                <w:b/>
                <w:noProof/>
                <w:sz w:val="18"/>
                <w:szCs w:val="18"/>
              </w:rPr>
              <w:t>Rammeplanen sier:</w:t>
            </w:r>
            <w:r w:rsidRPr="00C61178">
              <w:rPr>
                <w:rFonts w:ascii="Comic Sans MS" w:hAnsi="Comic Sans MS"/>
                <w:b/>
                <w:i/>
                <w:noProof/>
                <w:sz w:val="18"/>
                <w:szCs w:val="18"/>
              </w:rPr>
              <w:t>.Gjennom arbeid med natur, miljø og teknologi skal barnehagen bidra til at barna får kunnskap om dyr og dyreliv.</w:t>
            </w:r>
          </w:p>
        </w:tc>
      </w:tr>
    </w:tbl>
    <w:p w:rsidR="00C61178" w:rsidRPr="00C61178" w:rsidRDefault="00C61178" w:rsidP="00C61178">
      <w:pPr>
        <w:rPr>
          <w:rFonts w:ascii="Comic Sans MS" w:hAnsi="Comic Sans MS"/>
          <w:b/>
          <w:noProof/>
          <w:sz w:val="18"/>
          <w:szCs w:val="18"/>
        </w:rPr>
      </w:pPr>
      <w:r w:rsidRPr="00C61178">
        <w:rPr>
          <w:rFonts w:ascii="Comic Sans MS" w:hAnsi="Comic Sans MS"/>
          <w:b/>
          <w:noProof/>
          <w:sz w:val="18"/>
          <w:szCs w:val="18"/>
        </w:rPr>
        <w:t xml:space="preserve">                                                                             </w:t>
      </w:r>
    </w:p>
    <w:p w:rsidR="00C61178" w:rsidRDefault="00C61178" w:rsidP="00880F75">
      <w:pPr>
        <w:rPr>
          <w:rFonts w:ascii="Comic Sans MS" w:hAnsi="Comic Sans MS"/>
          <w:b/>
          <w:noProof/>
          <w:sz w:val="18"/>
          <w:szCs w:val="18"/>
        </w:rPr>
      </w:pPr>
    </w:p>
    <w:p w:rsidR="0067629B" w:rsidRDefault="0067629B" w:rsidP="00880F75">
      <w:pPr>
        <w:rPr>
          <w:rFonts w:ascii="Comic Sans MS" w:hAnsi="Comic Sans MS"/>
          <w:b/>
          <w:noProof/>
          <w:sz w:val="18"/>
          <w:szCs w:val="18"/>
        </w:rPr>
      </w:pPr>
      <w:r>
        <w:rPr>
          <w:rFonts w:ascii="Comic Sans MS" w:hAnsi="Comic Sans MS"/>
          <w:b/>
          <w:noProof/>
          <w:sz w:val="18"/>
          <w:szCs w:val="18"/>
        </w:rPr>
        <w:lastRenderedPageBreak/>
        <w:t>I de neste ukene vil jeg prate med førskolebarna om overgangen til skolen. Når dette er klart så vil jeg sette opp tider for dere foreldrene slik at vi får fylt u</w:t>
      </w:r>
      <w:r w:rsidR="00200E39">
        <w:rPr>
          <w:rFonts w:ascii="Comic Sans MS" w:hAnsi="Comic Sans MS"/>
          <w:b/>
          <w:noProof/>
          <w:sz w:val="18"/>
          <w:szCs w:val="18"/>
        </w:rPr>
        <w:t>t skjemaene sammen. Følg med på tavla i garderoben.</w:t>
      </w:r>
    </w:p>
    <w:p w:rsidR="00C61178" w:rsidRDefault="00200E39" w:rsidP="00880F75">
      <w:pPr>
        <w:rPr>
          <w:rFonts w:ascii="Comic Sans MS" w:hAnsi="Comic Sans MS"/>
          <w:b/>
          <w:noProof/>
          <w:sz w:val="18"/>
          <w:szCs w:val="18"/>
        </w:rPr>
      </w:pPr>
      <w:r>
        <w:rPr>
          <w:rFonts w:ascii="Comic Sans MS" w:hAnsi="Comic Sans MS"/>
          <w:b/>
          <w:noProof/>
          <w:sz w:val="18"/>
          <w:szCs w:val="18"/>
        </w:rPr>
        <w:t xml:space="preserve">2 mai starter det en ny gutt nede på Grevling. Han heter Julian og vi ønsker han hjertelig velkommen til oss. Han har også en lillesøster som heter Isabella og hun skal starte på Ekorn. Vi gleder oss </w:t>
      </w:r>
      <w:r w:rsidR="00C61178">
        <w:rPr>
          <w:rFonts w:ascii="Comic Sans MS" w:hAnsi="Comic Sans MS"/>
          <w:b/>
          <w:noProof/>
          <w:sz w:val="18"/>
          <w:szCs w:val="18"/>
        </w:rPr>
        <w:t xml:space="preserve">masse </w:t>
      </w:r>
      <w:r>
        <w:rPr>
          <w:rFonts w:ascii="Comic Sans MS" w:hAnsi="Comic Sans MS"/>
          <w:b/>
          <w:noProof/>
          <w:sz w:val="18"/>
          <w:szCs w:val="18"/>
        </w:rPr>
        <w:t xml:space="preserve">til å bli kjent med dem </w:t>
      </w:r>
      <w:r w:rsidRPr="00200E39">
        <w:rPr>
          <w:rFonts w:ascii="Comic Sans MS" w:hAnsi="Comic Sans MS"/>
          <w:b/>
          <w:noProof/>
          <w:sz w:val="18"/>
          <w:szCs w:val="18"/>
        </w:rPr>
        <w:sym w:font="Wingdings" w:char="F04A"/>
      </w:r>
    </w:p>
    <w:p w:rsidR="008B387F" w:rsidRPr="00C61178" w:rsidRDefault="0027356E" w:rsidP="00880F75">
      <w:pPr>
        <w:rPr>
          <w:rFonts w:ascii="Comic Sans MS" w:hAnsi="Comic Sans MS"/>
          <w:b/>
          <w:noProof/>
          <w:sz w:val="18"/>
          <w:szCs w:val="18"/>
        </w:rPr>
      </w:pPr>
      <w:r>
        <w:rPr>
          <w:rFonts w:ascii="Comic Sans MS" w:hAnsi="Comic Sans MS"/>
          <w:b/>
          <w:noProof/>
          <w:sz w:val="18"/>
          <w:szCs w:val="18"/>
        </w:rPr>
        <w:t xml:space="preserve">                                                                                  </w:t>
      </w:r>
    </w:p>
    <w:p w:rsidR="00872D26" w:rsidRPr="00F009F2" w:rsidRDefault="00A8573C">
      <w:pPr>
        <w:rPr>
          <w:rFonts w:ascii="Comic Sans MS" w:hAnsi="Comic Sans MS"/>
          <w:noProof/>
          <w:sz w:val="18"/>
          <w:szCs w:val="18"/>
        </w:rPr>
      </w:pPr>
      <w:r w:rsidRPr="00A8573C">
        <w:rPr>
          <w:rFonts w:ascii="Comic Sans MS" w:hAnsi="Comic Sans MS"/>
          <w:b/>
          <w:noProof/>
          <w:sz w:val="18"/>
          <w:szCs w:val="18"/>
        </w:rPr>
        <w:t>Hilsen Gry, Sara og Christina</w:t>
      </w:r>
    </w:p>
    <w:p w:rsidR="00680BCA" w:rsidRPr="00A8573C" w:rsidRDefault="00680BCA">
      <w:pPr>
        <w:rPr>
          <w:rFonts w:ascii="Comic Sans MS" w:eastAsia="Comic Sans MS" w:hAnsi="Comic Sans MS" w:cs="Comic Sans MS"/>
          <w:b/>
        </w:rPr>
      </w:pPr>
    </w:p>
    <w:sectPr w:rsidR="00680BCA" w:rsidRPr="00A85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F0" w:rsidRDefault="00615EF0" w:rsidP="00492C39">
      <w:pPr>
        <w:spacing w:after="0" w:line="240" w:lineRule="auto"/>
      </w:pPr>
      <w:r>
        <w:separator/>
      </w:r>
    </w:p>
  </w:endnote>
  <w:endnote w:type="continuationSeparator" w:id="0">
    <w:p w:rsidR="00615EF0" w:rsidRDefault="00615EF0" w:rsidP="0049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F0" w:rsidRDefault="00615EF0" w:rsidP="00492C39">
      <w:pPr>
        <w:spacing w:after="0" w:line="240" w:lineRule="auto"/>
      </w:pPr>
      <w:r>
        <w:separator/>
      </w:r>
    </w:p>
  </w:footnote>
  <w:footnote w:type="continuationSeparator" w:id="0">
    <w:p w:rsidR="00615EF0" w:rsidRDefault="00615EF0" w:rsidP="00492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3"/>
    <w:rsid w:val="00017966"/>
    <w:rsid w:val="00041F8B"/>
    <w:rsid w:val="00053D7C"/>
    <w:rsid w:val="0006492E"/>
    <w:rsid w:val="00071119"/>
    <w:rsid w:val="00073FFE"/>
    <w:rsid w:val="000819C6"/>
    <w:rsid w:val="000870CE"/>
    <w:rsid w:val="000C4966"/>
    <w:rsid w:val="000D7322"/>
    <w:rsid w:val="000E3EF1"/>
    <w:rsid w:val="000F65D2"/>
    <w:rsid w:val="00101011"/>
    <w:rsid w:val="00111A50"/>
    <w:rsid w:val="0011278B"/>
    <w:rsid w:val="00113FCC"/>
    <w:rsid w:val="001366CF"/>
    <w:rsid w:val="001651B1"/>
    <w:rsid w:val="0019798D"/>
    <w:rsid w:val="001A3E77"/>
    <w:rsid w:val="001B2C95"/>
    <w:rsid w:val="001B5F98"/>
    <w:rsid w:val="001C5132"/>
    <w:rsid w:val="001D1947"/>
    <w:rsid w:val="001D57C0"/>
    <w:rsid w:val="00200E39"/>
    <w:rsid w:val="0020444C"/>
    <w:rsid w:val="002047B4"/>
    <w:rsid w:val="0021272C"/>
    <w:rsid w:val="00220210"/>
    <w:rsid w:val="00223AFF"/>
    <w:rsid w:val="00225948"/>
    <w:rsid w:val="00234DB7"/>
    <w:rsid w:val="0025701E"/>
    <w:rsid w:val="002719E2"/>
    <w:rsid w:val="0027356E"/>
    <w:rsid w:val="00284291"/>
    <w:rsid w:val="002846D8"/>
    <w:rsid w:val="00286F75"/>
    <w:rsid w:val="00291159"/>
    <w:rsid w:val="00291E45"/>
    <w:rsid w:val="002B7998"/>
    <w:rsid w:val="002D123D"/>
    <w:rsid w:val="002E1648"/>
    <w:rsid w:val="00306EEE"/>
    <w:rsid w:val="00323CAD"/>
    <w:rsid w:val="003400CD"/>
    <w:rsid w:val="003424A6"/>
    <w:rsid w:val="00344584"/>
    <w:rsid w:val="003556C9"/>
    <w:rsid w:val="00367C26"/>
    <w:rsid w:val="00372B4A"/>
    <w:rsid w:val="00375438"/>
    <w:rsid w:val="00381C20"/>
    <w:rsid w:val="003905D4"/>
    <w:rsid w:val="003D14B1"/>
    <w:rsid w:val="003D27A9"/>
    <w:rsid w:val="003E1FB0"/>
    <w:rsid w:val="003E6963"/>
    <w:rsid w:val="003F0E82"/>
    <w:rsid w:val="00411E82"/>
    <w:rsid w:val="00414C7F"/>
    <w:rsid w:val="00416AEE"/>
    <w:rsid w:val="00420E1A"/>
    <w:rsid w:val="00444B1D"/>
    <w:rsid w:val="00445B73"/>
    <w:rsid w:val="00451C8B"/>
    <w:rsid w:val="00473014"/>
    <w:rsid w:val="00477FEA"/>
    <w:rsid w:val="004859E5"/>
    <w:rsid w:val="00486BAE"/>
    <w:rsid w:val="00492C39"/>
    <w:rsid w:val="004A4A78"/>
    <w:rsid w:val="004B3A6F"/>
    <w:rsid w:val="004D7801"/>
    <w:rsid w:val="004E14FF"/>
    <w:rsid w:val="004E2ED9"/>
    <w:rsid w:val="004E5188"/>
    <w:rsid w:val="004F28F7"/>
    <w:rsid w:val="005152B2"/>
    <w:rsid w:val="00515AE1"/>
    <w:rsid w:val="005217F0"/>
    <w:rsid w:val="00522016"/>
    <w:rsid w:val="00563E6F"/>
    <w:rsid w:val="0058354F"/>
    <w:rsid w:val="00594592"/>
    <w:rsid w:val="005955AA"/>
    <w:rsid w:val="005A57E0"/>
    <w:rsid w:val="005C5F2A"/>
    <w:rsid w:val="005E04F8"/>
    <w:rsid w:val="005E157F"/>
    <w:rsid w:val="005E5C4C"/>
    <w:rsid w:val="005F724A"/>
    <w:rsid w:val="00604EE4"/>
    <w:rsid w:val="00615EF0"/>
    <w:rsid w:val="00622ADC"/>
    <w:rsid w:val="00624E35"/>
    <w:rsid w:val="00625AF4"/>
    <w:rsid w:val="00652947"/>
    <w:rsid w:val="00654D6D"/>
    <w:rsid w:val="006651D7"/>
    <w:rsid w:val="00667933"/>
    <w:rsid w:val="006754DD"/>
    <w:rsid w:val="0067629B"/>
    <w:rsid w:val="00680BCA"/>
    <w:rsid w:val="00686616"/>
    <w:rsid w:val="00692A0C"/>
    <w:rsid w:val="00697F62"/>
    <w:rsid w:val="006A7099"/>
    <w:rsid w:val="006C0548"/>
    <w:rsid w:val="006C0C3B"/>
    <w:rsid w:val="006C3109"/>
    <w:rsid w:val="006D4744"/>
    <w:rsid w:val="006E7937"/>
    <w:rsid w:val="006F1B91"/>
    <w:rsid w:val="00702F6E"/>
    <w:rsid w:val="007049A1"/>
    <w:rsid w:val="00720175"/>
    <w:rsid w:val="007244A0"/>
    <w:rsid w:val="007303EF"/>
    <w:rsid w:val="00735EBB"/>
    <w:rsid w:val="00737418"/>
    <w:rsid w:val="00753973"/>
    <w:rsid w:val="0076748D"/>
    <w:rsid w:val="0077556A"/>
    <w:rsid w:val="007874CB"/>
    <w:rsid w:val="00792490"/>
    <w:rsid w:val="007A3A90"/>
    <w:rsid w:val="007B4C7F"/>
    <w:rsid w:val="007B5FEA"/>
    <w:rsid w:val="007B6789"/>
    <w:rsid w:val="007B7432"/>
    <w:rsid w:val="007C1FC4"/>
    <w:rsid w:val="007D5D28"/>
    <w:rsid w:val="007E6C2E"/>
    <w:rsid w:val="007F5D21"/>
    <w:rsid w:val="00804D64"/>
    <w:rsid w:val="00810DCD"/>
    <w:rsid w:val="00811B20"/>
    <w:rsid w:val="008168A1"/>
    <w:rsid w:val="00821A73"/>
    <w:rsid w:val="008318FA"/>
    <w:rsid w:val="00841CD5"/>
    <w:rsid w:val="00843A00"/>
    <w:rsid w:val="00861FFC"/>
    <w:rsid w:val="00862DC7"/>
    <w:rsid w:val="0087010A"/>
    <w:rsid w:val="00872D26"/>
    <w:rsid w:val="00876623"/>
    <w:rsid w:val="00880F75"/>
    <w:rsid w:val="00885258"/>
    <w:rsid w:val="008A217B"/>
    <w:rsid w:val="008A7945"/>
    <w:rsid w:val="008B387F"/>
    <w:rsid w:val="008D42B8"/>
    <w:rsid w:val="008D7AC5"/>
    <w:rsid w:val="00903BD7"/>
    <w:rsid w:val="00920510"/>
    <w:rsid w:val="00925C31"/>
    <w:rsid w:val="0095488F"/>
    <w:rsid w:val="0098053E"/>
    <w:rsid w:val="009829F2"/>
    <w:rsid w:val="0099056B"/>
    <w:rsid w:val="009A7017"/>
    <w:rsid w:val="009C4618"/>
    <w:rsid w:val="009D139E"/>
    <w:rsid w:val="009E1B51"/>
    <w:rsid w:val="009F24C5"/>
    <w:rsid w:val="009F290D"/>
    <w:rsid w:val="009F681F"/>
    <w:rsid w:val="00A0108C"/>
    <w:rsid w:val="00A0406B"/>
    <w:rsid w:val="00A22E58"/>
    <w:rsid w:val="00A2770C"/>
    <w:rsid w:val="00A521FE"/>
    <w:rsid w:val="00A5552D"/>
    <w:rsid w:val="00A64038"/>
    <w:rsid w:val="00A668E7"/>
    <w:rsid w:val="00A74833"/>
    <w:rsid w:val="00A8573C"/>
    <w:rsid w:val="00A97A97"/>
    <w:rsid w:val="00AA776D"/>
    <w:rsid w:val="00AA7E7B"/>
    <w:rsid w:val="00AB3958"/>
    <w:rsid w:val="00AB55CA"/>
    <w:rsid w:val="00AE0E3B"/>
    <w:rsid w:val="00AF13EC"/>
    <w:rsid w:val="00AF34D3"/>
    <w:rsid w:val="00B0375A"/>
    <w:rsid w:val="00B43D0F"/>
    <w:rsid w:val="00B55106"/>
    <w:rsid w:val="00B60AE3"/>
    <w:rsid w:val="00B7470A"/>
    <w:rsid w:val="00B908B0"/>
    <w:rsid w:val="00B91C31"/>
    <w:rsid w:val="00B946E7"/>
    <w:rsid w:val="00B9682F"/>
    <w:rsid w:val="00BA22C2"/>
    <w:rsid w:val="00BB59D4"/>
    <w:rsid w:val="00BB7F3C"/>
    <w:rsid w:val="00BE587F"/>
    <w:rsid w:val="00BF38ED"/>
    <w:rsid w:val="00C10B17"/>
    <w:rsid w:val="00C11ED7"/>
    <w:rsid w:val="00C13BCA"/>
    <w:rsid w:val="00C251C6"/>
    <w:rsid w:val="00C25D77"/>
    <w:rsid w:val="00C36B28"/>
    <w:rsid w:val="00C4264E"/>
    <w:rsid w:val="00C61178"/>
    <w:rsid w:val="00C66A47"/>
    <w:rsid w:val="00C72EF7"/>
    <w:rsid w:val="00C83AB0"/>
    <w:rsid w:val="00C84721"/>
    <w:rsid w:val="00C87352"/>
    <w:rsid w:val="00CA42DF"/>
    <w:rsid w:val="00CB35DA"/>
    <w:rsid w:val="00CC5137"/>
    <w:rsid w:val="00CD1EFD"/>
    <w:rsid w:val="00CD5720"/>
    <w:rsid w:val="00CE0344"/>
    <w:rsid w:val="00CE1793"/>
    <w:rsid w:val="00CE4034"/>
    <w:rsid w:val="00CF0A77"/>
    <w:rsid w:val="00D35BF5"/>
    <w:rsid w:val="00D57F44"/>
    <w:rsid w:val="00D6063F"/>
    <w:rsid w:val="00D62798"/>
    <w:rsid w:val="00D77C72"/>
    <w:rsid w:val="00D93D98"/>
    <w:rsid w:val="00D95870"/>
    <w:rsid w:val="00D974F5"/>
    <w:rsid w:val="00DA11BF"/>
    <w:rsid w:val="00DD7FDA"/>
    <w:rsid w:val="00DE1409"/>
    <w:rsid w:val="00DE2E8F"/>
    <w:rsid w:val="00E35FE0"/>
    <w:rsid w:val="00E57CB7"/>
    <w:rsid w:val="00E63D5C"/>
    <w:rsid w:val="00E801F5"/>
    <w:rsid w:val="00EB1645"/>
    <w:rsid w:val="00EB30BC"/>
    <w:rsid w:val="00EB5547"/>
    <w:rsid w:val="00EB5F1F"/>
    <w:rsid w:val="00EC4FCA"/>
    <w:rsid w:val="00EC626E"/>
    <w:rsid w:val="00EE13FC"/>
    <w:rsid w:val="00EF2F40"/>
    <w:rsid w:val="00F009F2"/>
    <w:rsid w:val="00F02D9C"/>
    <w:rsid w:val="00F0495E"/>
    <w:rsid w:val="00F24159"/>
    <w:rsid w:val="00F3707F"/>
    <w:rsid w:val="00F4375A"/>
    <w:rsid w:val="00F55CD9"/>
    <w:rsid w:val="00F673D7"/>
    <w:rsid w:val="00FA1C8A"/>
    <w:rsid w:val="00FC40C5"/>
    <w:rsid w:val="00FE21FE"/>
    <w:rsid w:val="00FE3D26"/>
    <w:rsid w:val="00FE3DEF"/>
    <w:rsid w:val="00FF12FA"/>
    <w:rsid w:val="00FF7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E1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1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 w:type="character" w:customStyle="1" w:styleId="Overskrift1Tegn">
    <w:name w:val="Overskrift 1 Tegn"/>
    <w:basedOn w:val="Standardskriftforavsnitt"/>
    <w:link w:val="Overskrift1"/>
    <w:uiPriority w:val="9"/>
    <w:rsid w:val="00CE179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E1793"/>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CE1793"/>
    <w:pPr>
      <w:spacing w:after="120"/>
    </w:pPr>
  </w:style>
  <w:style w:type="character" w:customStyle="1" w:styleId="BrdtekstTegn">
    <w:name w:val="Brødtekst Tegn"/>
    <w:basedOn w:val="Standardskriftforavsnitt"/>
    <w:link w:val="Brdtekst"/>
    <w:uiPriority w:val="99"/>
    <w:rsid w:val="00CE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E1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1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 w:type="character" w:customStyle="1" w:styleId="Overskrift1Tegn">
    <w:name w:val="Overskrift 1 Tegn"/>
    <w:basedOn w:val="Standardskriftforavsnitt"/>
    <w:link w:val="Overskrift1"/>
    <w:uiPriority w:val="9"/>
    <w:rsid w:val="00CE179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E1793"/>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CE1793"/>
    <w:pPr>
      <w:spacing w:after="120"/>
    </w:pPr>
  </w:style>
  <w:style w:type="character" w:customStyle="1" w:styleId="BrdtekstTegn">
    <w:name w:val="Brødtekst Tegn"/>
    <w:basedOn w:val="Standardskriftforavsnitt"/>
    <w:link w:val="Brdtekst"/>
    <w:uiPriority w:val="99"/>
    <w:rsid w:val="00CE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2037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Mørch</dc:creator>
  <cp:lastModifiedBy>Kana -barnehage</cp:lastModifiedBy>
  <cp:revision>2</cp:revision>
  <dcterms:created xsi:type="dcterms:W3CDTF">2019-05-03T08:04:00Z</dcterms:created>
  <dcterms:modified xsi:type="dcterms:W3CDTF">2019-05-03T08:04:00Z</dcterms:modified>
</cp:coreProperties>
</file>