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pPr w:leftFromText="141" w:rightFromText="141" w:vertAnchor="page" w:horzAnchor="margin" w:tblpY="2425"/>
        <w:tblW w:w="9067" w:type="dxa"/>
        <w:tblLayout w:type="fixed"/>
        <w:tblLook w:val="04A0" w:firstRow="1" w:lastRow="0" w:firstColumn="1" w:lastColumn="0" w:noHBand="0" w:noVBand="1"/>
      </w:tblPr>
      <w:tblGrid>
        <w:gridCol w:w="1980"/>
        <w:gridCol w:w="1930"/>
        <w:gridCol w:w="1930"/>
        <w:gridCol w:w="1692"/>
        <w:gridCol w:w="1535"/>
      </w:tblGrid>
      <w:tr w:rsidR="00E71CE5" w:rsidTr="007B21F6">
        <w:tc>
          <w:tcPr>
            <w:tcW w:w="1980" w:type="dxa"/>
          </w:tcPr>
          <w:p w:rsidR="00A70021" w:rsidRDefault="00A70021" w:rsidP="007B21F6">
            <w:bookmarkStart w:id="0" w:name="_GoBack"/>
            <w:bookmarkEnd w:id="0"/>
            <w:r>
              <w:t>Mandag</w:t>
            </w:r>
          </w:p>
        </w:tc>
        <w:tc>
          <w:tcPr>
            <w:tcW w:w="1930" w:type="dxa"/>
          </w:tcPr>
          <w:p w:rsidR="00A70021" w:rsidRDefault="00A70021" w:rsidP="007B21F6">
            <w:r>
              <w:t>Tirsdag</w:t>
            </w:r>
          </w:p>
        </w:tc>
        <w:tc>
          <w:tcPr>
            <w:tcW w:w="1930" w:type="dxa"/>
          </w:tcPr>
          <w:p w:rsidR="00A70021" w:rsidRDefault="00A70021" w:rsidP="007B21F6">
            <w:r>
              <w:t>Onsdag</w:t>
            </w:r>
          </w:p>
        </w:tc>
        <w:tc>
          <w:tcPr>
            <w:tcW w:w="1692" w:type="dxa"/>
          </w:tcPr>
          <w:p w:rsidR="00A70021" w:rsidRDefault="00A70021" w:rsidP="007B21F6">
            <w:r>
              <w:t>Torsdag</w:t>
            </w:r>
          </w:p>
        </w:tc>
        <w:tc>
          <w:tcPr>
            <w:tcW w:w="1535" w:type="dxa"/>
          </w:tcPr>
          <w:p w:rsidR="00A70021" w:rsidRDefault="00A70021" w:rsidP="007B21F6">
            <w:r>
              <w:t>Fredag</w:t>
            </w:r>
          </w:p>
        </w:tc>
      </w:tr>
      <w:tr w:rsidR="00E71CE5" w:rsidTr="007B21F6">
        <w:tc>
          <w:tcPr>
            <w:tcW w:w="1980" w:type="dxa"/>
            <w:shd w:val="clear" w:color="auto" w:fill="auto"/>
          </w:tcPr>
          <w:p w:rsidR="00A70021" w:rsidRDefault="004F68B5" w:rsidP="007B21F6">
            <w:r>
              <w:t>7</w:t>
            </w:r>
            <w:r w:rsidR="00A70021">
              <w:t>.</w:t>
            </w:r>
          </w:p>
          <w:p w:rsidR="009E5B40" w:rsidRDefault="009E5B40" w:rsidP="007B21F6">
            <w:pPr>
              <w:jc w:val="center"/>
            </w:pPr>
            <w:r>
              <w:t>Møtedag</w:t>
            </w:r>
          </w:p>
          <w:p w:rsidR="001E5565" w:rsidRPr="000E6C0E" w:rsidRDefault="006A5FF8" w:rsidP="007B21F6">
            <w:pPr>
              <w:jc w:val="center"/>
            </w:pPr>
            <w:r>
              <w:rPr>
                <w:noProof/>
                <w:lang w:eastAsia="nb-NO"/>
              </w:rPr>
              <w:drawing>
                <wp:inline distT="0" distB="0" distL="0" distR="0">
                  <wp:extent cx="1219200" cy="975360"/>
                  <wp:effectExtent l="0" t="0" r="0" b="0"/>
                  <wp:docPr id="5" name="Bilde 5" descr="Bilderesultat for bukkene bruse te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bukkene bruse teg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408" cy="982726"/>
                          </a:xfrm>
                          <a:prstGeom prst="rect">
                            <a:avLst/>
                          </a:prstGeom>
                          <a:noFill/>
                          <a:ln>
                            <a:noFill/>
                          </a:ln>
                        </pic:spPr>
                      </pic:pic>
                    </a:graphicData>
                  </a:graphic>
                </wp:inline>
              </w:drawing>
            </w:r>
          </w:p>
        </w:tc>
        <w:tc>
          <w:tcPr>
            <w:tcW w:w="1930" w:type="dxa"/>
          </w:tcPr>
          <w:p w:rsidR="00A70021" w:rsidRDefault="004F68B5" w:rsidP="007B21F6">
            <w:r>
              <w:t>8</w:t>
            </w:r>
            <w:r w:rsidR="00A70021">
              <w:t>.</w:t>
            </w:r>
          </w:p>
          <w:p w:rsidR="00677061" w:rsidRDefault="00677061" w:rsidP="007B21F6">
            <w:pPr>
              <w:jc w:val="center"/>
            </w:pPr>
            <w:r>
              <w:t>Lekegrupper</w:t>
            </w:r>
          </w:p>
          <w:p w:rsidR="009E5B40" w:rsidRDefault="00677061" w:rsidP="007B21F6">
            <w:pPr>
              <w:rPr>
                <w:b/>
              </w:rPr>
            </w:pPr>
            <w:r>
              <w:rPr>
                <w:noProof/>
                <w:lang w:eastAsia="nb-NO"/>
              </w:rPr>
              <mc:AlternateContent>
                <mc:Choice Requires="wps">
                  <w:drawing>
                    <wp:inline distT="0" distB="0" distL="0" distR="0" wp14:anchorId="060E2634" wp14:editId="06892105">
                      <wp:extent cx="304800" cy="304800"/>
                      <wp:effectExtent l="0" t="0" r="0" b="0"/>
                      <wp:docPr id="4" name="AutoShape 4" descr="Relatert bil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76320C" id="AutoShape 4" o:spid="_x0000_s1026" alt="Relatert bil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KFPV4TA&#10;AgAAzgUAAA4AAAAAAAAAAAAAAAAALgIAAGRycy9lMm9Eb2MueG1sUEsBAi0AFAAGAAgAAAAhAEyg&#10;6SzYAAAAAwEAAA8AAAAAAAAAAAAAAAAAGgUAAGRycy9kb3ducmV2LnhtbFBLBQYAAAAABAAEAPMA&#10;AAAfBgAAAAA=&#10;" filled="f" stroked="f">
                      <o:lock v:ext="edit" aspectratio="t"/>
                      <w10:anchorlock/>
                    </v:rect>
                  </w:pict>
                </mc:Fallback>
              </mc:AlternateContent>
            </w:r>
            <w:r>
              <w:t xml:space="preserve"> </w:t>
            </w:r>
            <w:r>
              <w:rPr>
                <w:noProof/>
                <w:lang w:eastAsia="nb-NO"/>
              </w:rPr>
              <w:t xml:space="preserve"> </w:t>
            </w:r>
          </w:p>
          <w:p w:rsidR="009E5B40" w:rsidRPr="00A77B19" w:rsidRDefault="009E5B40" w:rsidP="007B21F6">
            <w:pPr>
              <w:jc w:val="center"/>
              <w:rPr>
                <w:b/>
              </w:rPr>
            </w:pPr>
          </w:p>
        </w:tc>
        <w:tc>
          <w:tcPr>
            <w:tcW w:w="1930" w:type="dxa"/>
          </w:tcPr>
          <w:p w:rsidR="00A70021" w:rsidRDefault="004F68B5" w:rsidP="007B21F6">
            <w:r>
              <w:t>9</w:t>
            </w:r>
            <w:r w:rsidR="00A70021">
              <w:t>.</w:t>
            </w:r>
          </w:p>
          <w:p w:rsidR="00A70021" w:rsidRPr="007004DC" w:rsidRDefault="00A70021" w:rsidP="007B21F6">
            <w:pPr>
              <w:jc w:val="center"/>
              <w:rPr>
                <w:b/>
                <w:sz w:val="20"/>
                <w:szCs w:val="20"/>
              </w:rPr>
            </w:pPr>
            <w:r w:rsidRPr="007004DC">
              <w:rPr>
                <w:b/>
                <w:sz w:val="20"/>
                <w:szCs w:val="20"/>
              </w:rPr>
              <w:t>Vi går på tur til gapahuken</w:t>
            </w:r>
          </w:p>
          <w:p w:rsidR="00F63E97" w:rsidRPr="00F63E97" w:rsidRDefault="00791AF2" w:rsidP="007B21F6">
            <w:pPr>
              <w:jc w:val="center"/>
              <w:rPr>
                <w:sz w:val="24"/>
                <w:szCs w:val="24"/>
              </w:rPr>
            </w:pPr>
            <w:r>
              <w:rPr>
                <w:noProof/>
                <w:lang w:eastAsia="nb-NO"/>
              </w:rPr>
              <w:drawing>
                <wp:inline distT="0" distB="0" distL="0" distR="0" wp14:anchorId="5B7B36EB" wp14:editId="20F6B49B">
                  <wp:extent cx="708660" cy="708660"/>
                  <wp:effectExtent l="0" t="0" r="0" b="0"/>
                  <wp:docPr id="18" name="Bilde 18"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rt bil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c>
        <w:tc>
          <w:tcPr>
            <w:tcW w:w="1692" w:type="dxa"/>
            <w:shd w:val="clear" w:color="auto" w:fill="auto"/>
          </w:tcPr>
          <w:p w:rsidR="00A70021" w:rsidRDefault="004F68B5" w:rsidP="007B21F6">
            <w:r>
              <w:t>10</w:t>
            </w:r>
            <w:r w:rsidR="00A70021" w:rsidRPr="00EB4F5E">
              <w:t>.</w:t>
            </w:r>
          </w:p>
          <w:p w:rsidR="00A70021" w:rsidRDefault="007004DC" w:rsidP="007B21F6">
            <w:pPr>
              <w:jc w:val="center"/>
            </w:pPr>
            <w:r w:rsidRPr="007004DC">
              <w:rPr>
                <w:b/>
              </w:rPr>
              <w:t>Varm mat:</w:t>
            </w:r>
            <w:r>
              <w:t xml:space="preserve"> </w:t>
            </w:r>
          </w:p>
          <w:p w:rsidR="007C0EE7" w:rsidRDefault="00E71CE5" w:rsidP="007B21F6">
            <w:pPr>
              <w:jc w:val="center"/>
            </w:pPr>
            <w:r>
              <w:t>Pølsegryte</w:t>
            </w:r>
          </w:p>
          <w:p w:rsidR="0078428A" w:rsidRDefault="0078428A" w:rsidP="007B21F6">
            <w:pPr>
              <w:jc w:val="center"/>
            </w:pPr>
          </w:p>
          <w:p w:rsidR="00791AF2" w:rsidRDefault="00791AF2" w:rsidP="007B21F6">
            <w:pPr>
              <w:jc w:val="center"/>
            </w:pPr>
          </w:p>
          <w:p w:rsidR="0078428A" w:rsidRPr="00EB4F5E" w:rsidRDefault="0078428A" w:rsidP="007B21F6">
            <w:pPr>
              <w:jc w:val="center"/>
            </w:pPr>
            <w:r w:rsidRPr="0078428A">
              <w:t>Lekegrupper</w:t>
            </w:r>
          </w:p>
        </w:tc>
        <w:tc>
          <w:tcPr>
            <w:tcW w:w="1535" w:type="dxa"/>
            <w:shd w:val="clear" w:color="auto" w:fill="auto"/>
          </w:tcPr>
          <w:p w:rsidR="00A70021" w:rsidRDefault="004F68B5" w:rsidP="007B21F6">
            <w:r>
              <w:t>11</w:t>
            </w:r>
            <w:r w:rsidR="00A70021">
              <w:t>.</w:t>
            </w:r>
          </w:p>
          <w:p w:rsidR="0078428A" w:rsidRDefault="0078428A" w:rsidP="007B21F6">
            <w:pPr>
              <w:jc w:val="center"/>
              <w:rPr>
                <w:b/>
                <w:color w:val="0070C0"/>
              </w:rPr>
            </w:pPr>
            <w:r w:rsidRPr="0078428A">
              <w:rPr>
                <w:b/>
                <w:color w:val="0070C0"/>
              </w:rPr>
              <w:t>ADRIAN 4 ÅR!</w:t>
            </w:r>
          </w:p>
          <w:p w:rsidR="0078428A" w:rsidRPr="0078428A" w:rsidRDefault="00791AF2" w:rsidP="007B21F6">
            <w:pPr>
              <w:jc w:val="center"/>
              <w:rPr>
                <w:b/>
                <w:color w:val="0070C0"/>
              </w:rPr>
            </w:pPr>
            <w:r>
              <w:rPr>
                <w:noProof/>
                <w:lang w:eastAsia="nb-NO"/>
              </w:rPr>
              <w:drawing>
                <wp:inline distT="0" distB="0" distL="0" distR="0" wp14:anchorId="4AC96B3E" wp14:editId="4E34DB1B">
                  <wp:extent cx="710977" cy="815340"/>
                  <wp:effectExtent l="0" t="0" r="0" b="3810"/>
                  <wp:docPr id="7" name="Bilde 7"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rt bil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455" cy="831944"/>
                          </a:xfrm>
                          <a:prstGeom prst="rect">
                            <a:avLst/>
                          </a:prstGeom>
                          <a:noFill/>
                          <a:ln>
                            <a:noFill/>
                          </a:ln>
                        </pic:spPr>
                      </pic:pic>
                    </a:graphicData>
                  </a:graphic>
                </wp:inline>
              </w:drawing>
            </w:r>
          </w:p>
          <w:p w:rsidR="0078428A" w:rsidRPr="00446F96" w:rsidRDefault="0078428A" w:rsidP="007B21F6">
            <w:pPr>
              <w:jc w:val="center"/>
            </w:pPr>
          </w:p>
        </w:tc>
      </w:tr>
      <w:tr w:rsidR="00E71CE5" w:rsidTr="007B21F6">
        <w:trPr>
          <w:trHeight w:val="1207"/>
        </w:trPr>
        <w:tc>
          <w:tcPr>
            <w:tcW w:w="1980" w:type="dxa"/>
          </w:tcPr>
          <w:p w:rsidR="00A70021" w:rsidRDefault="004F68B5" w:rsidP="007B21F6">
            <w:r>
              <w:t>14</w:t>
            </w:r>
            <w:r w:rsidR="00A70021">
              <w:t>.</w:t>
            </w:r>
          </w:p>
          <w:p w:rsidR="00A70021" w:rsidRDefault="00A70021" w:rsidP="007B21F6">
            <w:pPr>
              <w:jc w:val="center"/>
            </w:pPr>
            <w:r>
              <w:t>Møtedag</w:t>
            </w:r>
          </w:p>
          <w:p w:rsidR="00BD2666" w:rsidRPr="004F555F" w:rsidRDefault="00E71CE5" w:rsidP="007B21F6">
            <w:pPr>
              <w:jc w:val="center"/>
            </w:pPr>
            <w:r>
              <w:rPr>
                <w:noProof/>
                <w:lang w:eastAsia="nb-NO"/>
              </w:rPr>
              <w:drawing>
                <wp:inline distT="0" distB="0" distL="0" distR="0" wp14:anchorId="688612D0" wp14:editId="6B7B28D1">
                  <wp:extent cx="631785" cy="891540"/>
                  <wp:effectExtent l="0" t="0" r="0" b="3810"/>
                  <wp:docPr id="6" name="Bilde 6" descr="Bilderesultat for hest te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esultat for hest teg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631" cy="902612"/>
                          </a:xfrm>
                          <a:prstGeom prst="rect">
                            <a:avLst/>
                          </a:prstGeom>
                          <a:noFill/>
                          <a:ln>
                            <a:noFill/>
                          </a:ln>
                        </pic:spPr>
                      </pic:pic>
                    </a:graphicData>
                  </a:graphic>
                </wp:inline>
              </w:drawing>
            </w:r>
          </w:p>
        </w:tc>
        <w:tc>
          <w:tcPr>
            <w:tcW w:w="1930" w:type="dxa"/>
          </w:tcPr>
          <w:p w:rsidR="00A70021" w:rsidRDefault="004F68B5" w:rsidP="007B21F6">
            <w:r>
              <w:t>15</w:t>
            </w:r>
            <w:r w:rsidR="00A70021">
              <w:t>.</w:t>
            </w:r>
          </w:p>
          <w:p w:rsidR="00677061" w:rsidRDefault="00677061" w:rsidP="007B21F6">
            <w:pPr>
              <w:jc w:val="center"/>
            </w:pPr>
            <w:r>
              <w:t>Lekegrupper</w:t>
            </w:r>
          </w:p>
          <w:p w:rsidR="00446F96" w:rsidRDefault="00446F96" w:rsidP="007B21F6">
            <w:pPr>
              <w:jc w:val="center"/>
            </w:pPr>
          </w:p>
        </w:tc>
        <w:tc>
          <w:tcPr>
            <w:tcW w:w="1930" w:type="dxa"/>
          </w:tcPr>
          <w:p w:rsidR="00A831CB" w:rsidRPr="00DE3760" w:rsidRDefault="004F68B5" w:rsidP="007B21F6">
            <w:r>
              <w:t>16</w:t>
            </w:r>
            <w:r w:rsidR="00A70021">
              <w:t>.</w:t>
            </w:r>
          </w:p>
          <w:p w:rsidR="00A70021" w:rsidRDefault="00A70021" w:rsidP="007B21F6">
            <w:pPr>
              <w:jc w:val="center"/>
              <w:rPr>
                <w:b/>
                <w:sz w:val="20"/>
                <w:szCs w:val="20"/>
              </w:rPr>
            </w:pPr>
            <w:r w:rsidRPr="007004DC">
              <w:rPr>
                <w:b/>
                <w:sz w:val="20"/>
                <w:szCs w:val="20"/>
              </w:rPr>
              <w:t xml:space="preserve">Vi går på tur til </w:t>
            </w:r>
            <w:r w:rsidR="0078428A">
              <w:rPr>
                <w:b/>
                <w:sz w:val="20"/>
                <w:szCs w:val="20"/>
              </w:rPr>
              <w:t>klatrefjellet</w:t>
            </w:r>
          </w:p>
          <w:p w:rsidR="00F514A6" w:rsidRPr="00A831CB" w:rsidRDefault="00791AF2" w:rsidP="007B21F6">
            <w:pPr>
              <w:jc w:val="center"/>
              <w:rPr>
                <w:sz w:val="18"/>
                <w:szCs w:val="18"/>
              </w:rPr>
            </w:pPr>
            <w:r>
              <w:rPr>
                <w:noProof/>
                <w:lang w:eastAsia="nb-NO"/>
              </w:rPr>
              <w:drawing>
                <wp:inline distT="0" distB="0" distL="0" distR="0" wp14:anchorId="62E2879D" wp14:editId="7CA0AF71">
                  <wp:extent cx="555625" cy="584868"/>
                  <wp:effectExtent l="0" t="0" r="0" b="5715"/>
                  <wp:docPr id="23" name="Bilde 23" descr="Bilderesultat for hane te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hane teg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18" cy="596861"/>
                          </a:xfrm>
                          <a:prstGeom prst="rect">
                            <a:avLst/>
                          </a:prstGeom>
                          <a:noFill/>
                          <a:ln>
                            <a:noFill/>
                          </a:ln>
                        </pic:spPr>
                      </pic:pic>
                    </a:graphicData>
                  </a:graphic>
                </wp:inline>
              </w:drawing>
            </w:r>
          </w:p>
        </w:tc>
        <w:tc>
          <w:tcPr>
            <w:tcW w:w="1692" w:type="dxa"/>
            <w:shd w:val="clear" w:color="auto" w:fill="auto"/>
          </w:tcPr>
          <w:p w:rsidR="00A70021" w:rsidRDefault="004F68B5" w:rsidP="007B21F6">
            <w:r>
              <w:t>17</w:t>
            </w:r>
            <w:r w:rsidR="00A70021">
              <w:t>.</w:t>
            </w:r>
          </w:p>
          <w:p w:rsidR="0078428A" w:rsidRDefault="0078428A" w:rsidP="007B21F6">
            <w:pPr>
              <w:jc w:val="center"/>
            </w:pPr>
            <w:r w:rsidRPr="007004DC">
              <w:rPr>
                <w:b/>
              </w:rPr>
              <w:t>Varm mat:</w:t>
            </w:r>
            <w:r>
              <w:t xml:space="preserve"> </w:t>
            </w:r>
          </w:p>
          <w:p w:rsidR="00677061" w:rsidRDefault="0078428A" w:rsidP="007B21F6">
            <w:pPr>
              <w:jc w:val="center"/>
              <w:rPr>
                <w:sz w:val="20"/>
                <w:szCs w:val="20"/>
              </w:rPr>
            </w:pPr>
            <w:r>
              <w:rPr>
                <w:sz w:val="20"/>
                <w:szCs w:val="20"/>
              </w:rPr>
              <w:t xml:space="preserve">Fiskepinner og </w:t>
            </w:r>
            <w:proofErr w:type="spellStart"/>
            <w:r>
              <w:rPr>
                <w:sz w:val="20"/>
                <w:szCs w:val="20"/>
              </w:rPr>
              <w:t>rotmos</w:t>
            </w:r>
            <w:proofErr w:type="spellEnd"/>
          </w:p>
          <w:p w:rsidR="0078428A" w:rsidRDefault="0078428A" w:rsidP="007B21F6">
            <w:pPr>
              <w:jc w:val="center"/>
              <w:rPr>
                <w:sz w:val="20"/>
                <w:szCs w:val="20"/>
              </w:rPr>
            </w:pPr>
          </w:p>
          <w:p w:rsidR="0078428A" w:rsidRPr="007004DC" w:rsidRDefault="0078428A" w:rsidP="007B21F6">
            <w:pPr>
              <w:jc w:val="center"/>
              <w:rPr>
                <w:sz w:val="20"/>
                <w:szCs w:val="20"/>
              </w:rPr>
            </w:pPr>
            <w:r w:rsidRPr="0078428A">
              <w:t>Lekegrupper</w:t>
            </w:r>
          </w:p>
        </w:tc>
        <w:tc>
          <w:tcPr>
            <w:tcW w:w="1535" w:type="dxa"/>
          </w:tcPr>
          <w:p w:rsidR="00A831CB" w:rsidRDefault="004F68B5" w:rsidP="007B21F6">
            <w:r>
              <w:t>18</w:t>
            </w:r>
            <w:r w:rsidR="00A70021">
              <w:t>.</w:t>
            </w:r>
          </w:p>
          <w:p w:rsidR="009E5B40" w:rsidRDefault="0078428A" w:rsidP="007B21F6">
            <w:pPr>
              <w:jc w:val="center"/>
            </w:pPr>
            <w:r w:rsidRPr="00A77B19">
              <w:rPr>
                <w:b/>
                <w:color w:val="00B050"/>
              </w:rPr>
              <w:t>Felles samlingsstund på</w:t>
            </w:r>
            <w:r>
              <w:rPr>
                <w:b/>
                <w:color w:val="00B050"/>
              </w:rPr>
              <w:t xml:space="preserve"> Ekorn</w:t>
            </w:r>
          </w:p>
          <w:p w:rsidR="009E5B40" w:rsidRPr="00DE3760" w:rsidRDefault="009E5B40" w:rsidP="007B21F6">
            <w:pPr>
              <w:jc w:val="center"/>
              <w:rPr>
                <w:sz w:val="18"/>
                <w:szCs w:val="18"/>
              </w:rPr>
            </w:pPr>
          </w:p>
        </w:tc>
      </w:tr>
      <w:tr w:rsidR="00E71CE5" w:rsidTr="007B21F6">
        <w:trPr>
          <w:trHeight w:val="1446"/>
        </w:trPr>
        <w:tc>
          <w:tcPr>
            <w:tcW w:w="1980" w:type="dxa"/>
          </w:tcPr>
          <w:p w:rsidR="00A70021" w:rsidRDefault="004F68B5" w:rsidP="007B21F6">
            <w:r>
              <w:t>21</w:t>
            </w:r>
            <w:r w:rsidR="00A70021">
              <w:t>.</w:t>
            </w:r>
          </w:p>
          <w:p w:rsidR="0084719D" w:rsidRDefault="007004DC" w:rsidP="007B21F6">
            <w:pPr>
              <w:jc w:val="center"/>
            </w:pPr>
            <w:r>
              <w:t>Møtedag</w:t>
            </w:r>
          </w:p>
          <w:p w:rsidR="00BD2666" w:rsidRDefault="00BD2666" w:rsidP="007B21F6">
            <w:pPr>
              <w:jc w:val="center"/>
            </w:pPr>
          </w:p>
        </w:tc>
        <w:tc>
          <w:tcPr>
            <w:tcW w:w="1930" w:type="dxa"/>
          </w:tcPr>
          <w:p w:rsidR="00A70021" w:rsidRDefault="004F68B5" w:rsidP="007B21F6">
            <w:r>
              <w:t>22</w:t>
            </w:r>
            <w:r w:rsidR="00A70021">
              <w:t>.</w:t>
            </w:r>
          </w:p>
          <w:p w:rsidR="00677061" w:rsidRDefault="00677061" w:rsidP="007B21F6">
            <w:pPr>
              <w:jc w:val="center"/>
            </w:pPr>
            <w:r>
              <w:t>Lekegrupper</w:t>
            </w:r>
          </w:p>
          <w:p w:rsidR="004E3321" w:rsidRDefault="00E71CE5" w:rsidP="007B21F6">
            <w:pPr>
              <w:jc w:val="center"/>
            </w:pPr>
            <w:r>
              <w:rPr>
                <w:noProof/>
                <w:lang w:eastAsia="nb-NO"/>
              </w:rPr>
              <w:drawing>
                <wp:inline distT="0" distB="0" distL="0" distR="0">
                  <wp:extent cx="911311" cy="571500"/>
                  <wp:effectExtent l="0" t="0" r="3175" b="0"/>
                  <wp:docPr id="14" name="Bilde 14" descr="Bilderesultat for troll te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troll teg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8204" cy="588365"/>
                          </a:xfrm>
                          <a:prstGeom prst="rect">
                            <a:avLst/>
                          </a:prstGeom>
                          <a:noFill/>
                          <a:ln>
                            <a:noFill/>
                          </a:ln>
                        </pic:spPr>
                      </pic:pic>
                    </a:graphicData>
                  </a:graphic>
                </wp:inline>
              </w:drawing>
            </w:r>
          </w:p>
          <w:p w:rsidR="00A77B19" w:rsidRPr="004E3321" w:rsidRDefault="00A77B19" w:rsidP="007B21F6">
            <w:pPr>
              <w:jc w:val="center"/>
              <w:rPr>
                <w:sz w:val="20"/>
                <w:szCs w:val="20"/>
              </w:rPr>
            </w:pPr>
          </w:p>
        </w:tc>
        <w:tc>
          <w:tcPr>
            <w:tcW w:w="1930" w:type="dxa"/>
          </w:tcPr>
          <w:p w:rsidR="00955216" w:rsidRDefault="004F68B5" w:rsidP="007B21F6">
            <w:r>
              <w:t>23</w:t>
            </w:r>
            <w:r w:rsidR="00955216">
              <w:t>.</w:t>
            </w:r>
          </w:p>
          <w:p w:rsidR="00955216" w:rsidRPr="001B0667" w:rsidRDefault="009E5B40" w:rsidP="007B21F6">
            <w:pPr>
              <w:jc w:val="center"/>
              <w:rPr>
                <w:b/>
                <w:sz w:val="20"/>
                <w:szCs w:val="20"/>
              </w:rPr>
            </w:pPr>
            <w:r w:rsidRPr="007004DC">
              <w:rPr>
                <w:b/>
                <w:sz w:val="20"/>
                <w:szCs w:val="20"/>
              </w:rPr>
              <w:t>Vi går på tur til gapahuken</w:t>
            </w:r>
          </w:p>
          <w:p w:rsidR="0084719D" w:rsidRPr="00955216" w:rsidRDefault="0084719D" w:rsidP="007B21F6">
            <w:pPr>
              <w:jc w:val="center"/>
              <w:rPr>
                <w:sz w:val="16"/>
                <w:szCs w:val="16"/>
              </w:rPr>
            </w:pPr>
          </w:p>
        </w:tc>
        <w:tc>
          <w:tcPr>
            <w:tcW w:w="1692" w:type="dxa"/>
            <w:shd w:val="clear" w:color="auto" w:fill="auto"/>
          </w:tcPr>
          <w:p w:rsidR="007004DC" w:rsidRDefault="004F68B5" w:rsidP="007B21F6">
            <w:r>
              <w:t>24</w:t>
            </w:r>
            <w:r w:rsidR="00A70021">
              <w:t>.</w:t>
            </w:r>
          </w:p>
          <w:p w:rsidR="0078428A" w:rsidRPr="0078428A" w:rsidRDefault="0078428A" w:rsidP="007B21F6">
            <w:pPr>
              <w:jc w:val="center"/>
              <w:rPr>
                <w:sz w:val="16"/>
                <w:szCs w:val="16"/>
              </w:rPr>
            </w:pPr>
            <w:r w:rsidRPr="0078428A">
              <w:rPr>
                <w:sz w:val="16"/>
                <w:szCs w:val="16"/>
              </w:rPr>
              <w:t>Vi baker «</w:t>
            </w:r>
            <w:proofErr w:type="spellStart"/>
            <w:r w:rsidRPr="0078428A">
              <w:rPr>
                <w:sz w:val="16"/>
                <w:szCs w:val="16"/>
              </w:rPr>
              <w:t>bukkenebruse</w:t>
            </w:r>
            <w:proofErr w:type="spellEnd"/>
            <w:r w:rsidRPr="0078428A">
              <w:rPr>
                <w:sz w:val="16"/>
                <w:szCs w:val="16"/>
              </w:rPr>
              <w:t>-horn»</w:t>
            </w:r>
          </w:p>
          <w:p w:rsidR="007004DC" w:rsidRPr="00A77B19" w:rsidRDefault="007004DC" w:rsidP="007B21F6">
            <w:pPr>
              <w:jc w:val="center"/>
              <w:rPr>
                <w:b/>
              </w:rPr>
            </w:pPr>
            <w:r w:rsidRPr="00A77B19">
              <w:rPr>
                <w:b/>
              </w:rPr>
              <w:t>Varm mat:</w:t>
            </w:r>
          </w:p>
          <w:p w:rsidR="007004DC" w:rsidRDefault="0078428A" w:rsidP="007B21F6">
            <w:pPr>
              <w:jc w:val="center"/>
            </w:pPr>
            <w:r>
              <w:t>Suppe m/horn</w:t>
            </w:r>
          </w:p>
          <w:p w:rsidR="0078428A" w:rsidRDefault="0078428A" w:rsidP="007B21F6">
            <w:pPr>
              <w:jc w:val="center"/>
            </w:pPr>
          </w:p>
          <w:p w:rsidR="0078428A" w:rsidRDefault="0078428A" w:rsidP="007B21F6">
            <w:pPr>
              <w:jc w:val="center"/>
            </w:pPr>
            <w:r w:rsidRPr="0078428A">
              <w:t>Lekegrupper</w:t>
            </w:r>
          </w:p>
        </w:tc>
        <w:tc>
          <w:tcPr>
            <w:tcW w:w="1535" w:type="dxa"/>
          </w:tcPr>
          <w:p w:rsidR="00A70021" w:rsidRDefault="004F68B5" w:rsidP="007B21F6">
            <w:r>
              <w:t>25</w:t>
            </w:r>
            <w:r w:rsidR="00A70021">
              <w:t>.</w:t>
            </w:r>
          </w:p>
          <w:p w:rsidR="00A70021" w:rsidRDefault="0078428A" w:rsidP="007B21F6">
            <w:pPr>
              <w:jc w:val="center"/>
            </w:pPr>
            <w:r w:rsidRPr="0078428A">
              <w:t>Lekegrupper</w:t>
            </w:r>
          </w:p>
          <w:p w:rsidR="00E71CE5" w:rsidRPr="0078428A" w:rsidRDefault="00E71CE5" w:rsidP="007B21F6">
            <w:pPr>
              <w:jc w:val="center"/>
            </w:pPr>
            <w:r>
              <w:rPr>
                <w:noProof/>
                <w:lang w:eastAsia="nb-NO"/>
              </w:rPr>
              <w:drawing>
                <wp:inline distT="0" distB="0" distL="0" distR="0">
                  <wp:extent cx="830580" cy="719836"/>
                  <wp:effectExtent l="0" t="0" r="7620" b="4445"/>
                  <wp:docPr id="17" name="Bilde 17" descr="Bilderesultat for sau te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esultat for sau teg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103" cy="729822"/>
                          </a:xfrm>
                          <a:prstGeom prst="rect">
                            <a:avLst/>
                          </a:prstGeom>
                          <a:noFill/>
                          <a:ln>
                            <a:noFill/>
                          </a:ln>
                        </pic:spPr>
                      </pic:pic>
                    </a:graphicData>
                  </a:graphic>
                </wp:inline>
              </w:drawing>
            </w:r>
          </w:p>
        </w:tc>
      </w:tr>
      <w:tr w:rsidR="00E71CE5" w:rsidTr="007B21F6">
        <w:trPr>
          <w:trHeight w:val="1446"/>
        </w:trPr>
        <w:tc>
          <w:tcPr>
            <w:tcW w:w="1980" w:type="dxa"/>
          </w:tcPr>
          <w:p w:rsidR="009E5B40" w:rsidRDefault="004F68B5" w:rsidP="007B21F6">
            <w:r>
              <w:t>28</w:t>
            </w:r>
            <w:r w:rsidR="009E5B40">
              <w:t>.</w:t>
            </w:r>
          </w:p>
          <w:p w:rsidR="009E5B40" w:rsidRDefault="009E5B40" w:rsidP="007B21F6">
            <w:pPr>
              <w:jc w:val="center"/>
            </w:pPr>
            <w:r>
              <w:t>Møtedag</w:t>
            </w:r>
            <w:r w:rsidR="00E71CE5">
              <w:rPr>
                <w:noProof/>
                <w:lang w:eastAsia="nb-NO"/>
              </w:rPr>
              <w:drawing>
                <wp:inline distT="0" distB="0" distL="0" distR="0" wp14:anchorId="6ABA02C5" wp14:editId="7D091DBF">
                  <wp:extent cx="937172" cy="534188"/>
                  <wp:effectExtent l="0" t="0" r="0" b="0"/>
                  <wp:docPr id="15" name="Bilde 15"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rt bil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9622" cy="558384"/>
                          </a:xfrm>
                          <a:prstGeom prst="rect">
                            <a:avLst/>
                          </a:prstGeom>
                          <a:noFill/>
                          <a:ln>
                            <a:noFill/>
                          </a:ln>
                        </pic:spPr>
                      </pic:pic>
                    </a:graphicData>
                  </a:graphic>
                </wp:inline>
              </w:drawing>
            </w:r>
          </w:p>
          <w:p w:rsidR="00E71CE5" w:rsidRDefault="00E71CE5" w:rsidP="007B21F6">
            <w:pPr>
              <w:jc w:val="center"/>
            </w:pPr>
          </w:p>
        </w:tc>
        <w:tc>
          <w:tcPr>
            <w:tcW w:w="1930" w:type="dxa"/>
          </w:tcPr>
          <w:p w:rsidR="009E5B40" w:rsidRDefault="004F68B5" w:rsidP="007B21F6">
            <w:r>
              <w:t>29</w:t>
            </w:r>
            <w:r w:rsidR="009E5B40">
              <w:t>.</w:t>
            </w:r>
          </w:p>
          <w:p w:rsidR="00677061" w:rsidRDefault="00677061" w:rsidP="007B21F6">
            <w:pPr>
              <w:jc w:val="center"/>
            </w:pPr>
            <w:r>
              <w:t>Lekegrupper</w:t>
            </w:r>
          </w:p>
          <w:p w:rsidR="009E5B40" w:rsidRDefault="009E5B40" w:rsidP="007B21F6"/>
        </w:tc>
        <w:tc>
          <w:tcPr>
            <w:tcW w:w="1930" w:type="dxa"/>
          </w:tcPr>
          <w:p w:rsidR="009E5B40" w:rsidRDefault="004F68B5" w:rsidP="007B21F6">
            <w:r>
              <w:t>30</w:t>
            </w:r>
            <w:r w:rsidR="009E5B40">
              <w:t>.</w:t>
            </w:r>
          </w:p>
          <w:p w:rsidR="009E5B40" w:rsidRDefault="009E5B40" w:rsidP="007B21F6">
            <w:pPr>
              <w:jc w:val="center"/>
              <w:rPr>
                <w:b/>
                <w:sz w:val="20"/>
                <w:szCs w:val="20"/>
              </w:rPr>
            </w:pPr>
            <w:r w:rsidRPr="007004DC">
              <w:rPr>
                <w:b/>
                <w:sz w:val="20"/>
                <w:szCs w:val="20"/>
              </w:rPr>
              <w:t xml:space="preserve">Vi går på </w:t>
            </w:r>
            <w:r w:rsidR="0078428A">
              <w:rPr>
                <w:b/>
                <w:sz w:val="20"/>
                <w:szCs w:val="20"/>
              </w:rPr>
              <w:t>tur til klatrefjellet</w:t>
            </w:r>
          </w:p>
          <w:p w:rsidR="009E5B40" w:rsidRDefault="00E71CE5" w:rsidP="007B21F6">
            <w:pPr>
              <w:jc w:val="center"/>
            </w:pPr>
            <w:r>
              <w:t>Vi griller ostesmørbrød</w:t>
            </w:r>
          </w:p>
        </w:tc>
        <w:tc>
          <w:tcPr>
            <w:tcW w:w="1692" w:type="dxa"/>
            <w:shd w:val="clear" w:color="auto" w:fill="auto"/>
          </w:tcPr>
          <w:p w:rsidR="009E5B40" w:rsidRDefault="004F68B5" w:rsidP="007B21F6">
            <w:r>
              <w:t>31</w:t>
            </w:r>
            <w:r w:rsidR="009E5B40">
              <w:t>.</w:t>
            </w:r>
          </w:p>
          <w:p w:rsidR="00E71CE5" w:rsidRDefault="00791AF2" w:rsidP="007B21F6">
            <w:r>
              <w:rPr>
                <w:noProof/>
                <w:lang w:eastAsia="nb-NO"/>
              </w:rPr>
              <w:drawing>
                <wp:inline distT="0" distB="0" distL="0" distR="0" wp14:anchorId="6BC4C2F0" wp14:editId="77D05C22">
                  <wp:extent cx="600584" cy="847512"/>
                  <wp:effectExtent l="0" t="9207" r="317" b="318"/>
                  <wp:docPr id="22" name="Bilde 22" descr="Bilderesultat for gris te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esultat for gris tegn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619414" cy="874084"/>
                          </a:xfrm>
                          <a:prstGeom prst="rect">
                            <a:avLst/>
                          </a:prstGeom>
                          <a:noFill/>
                          <a:ln>
                            <a:noFill/>
                          </a:ln>
                        </pic:spPr>
                      </pic:pic>
                    </a:graphicData>
                  </a:graphic>
                </wp:inline>
              </w:drawing>
            </w:r>
          </w:p>
          <w:p w:rsidR="0078428A" w:rsidRDefault="0078428A" w:rsidP="007B21F6">
            <w:pPr>
              <w:jc w:val="center"/>
            </w:pPr>
            <w:r w:rsidRPr="0078428A">
              <w:t>Lekegrupper</w:t>
            </w:r>
          </w:p>
        </w:tc>
        <w:tc>
          <w:tcPr>
            <w:tcW w:w="1535" w:type="dxa"/>
          </w:tcPr>
          <w:p w:rsidR="009E5B40" w:rsidRDefault="004F68B5" w:rsidP="007B21F6">
            <w:r>
              <w:t>1</w:t>
            </w:r>
            <w:r w:rsidR="009E5B40">
              <w:t>.</w:t>
            </w:r>
          </w:p>
          <w:p w:rsidR="00DE3760" w:rsidRDefault="0078428A" w:rsidP="007B21F6">
            <w:pPr>
              <w:jc w:val="center"/>
              <w:rPr>
                <w:sz w:val="18"/>
                <w:szCs w:val="18"/>
              </w:rPr>
            </w:pPr>
            <w:r w:rsidRPr="00A77B19">
              <w:rPr>
                <w:b/>
                <w:color w:val="00B050"/>
              </w:rPr>
              <w:t xml:space="preserve">Felles samlingsstund på </w:t>
            </w:r>
            <w:r>
              <w:rPr>
                <w:b/>
                <w:color w:val="00B050"/>
              </w:rPr>
              <w:t>Grevling</w:t>
            </w:r>
            <w:r w:rsidR="00DE3760" w:rsidRPr="00DE3760">
              <w:rPr>
                <w:sz w:val="18"/>
                <w:szCs w:val="18"/>
              </w:rPr>
              <w:t xml:space="preserve"> </w:t>
            </w:r>
          </w:p>
          <w:p w:rsidR="00BD2666" w:rsidRDefault="00BD2666" w:rsidP="007B21F6">
            <w:pPr>
              <w:jc w:val="center"/>
            </w:pPr>
          </w:p>
        </w:tc>
      </w:tr>
    </w:tbl>
    <w:p w:rsidR="00B1737C" w:rsidRDefault="00A70021" w:rsidP="00B1737C">
      <w:pPr>
        <w:jc w:val="center"/>
        <w:rPr>
          <w:b/>
          <w:sz w:val="28"/>
          <w:szCs w:val="28"/>
        </w:rPr>
      </w:pPr>
      <w:r>
        <w:rPr>
          <w:b/>
          <w:sz w:val="28"/>
          <w:szCs w:val="28"/>
        </w:rPr>
        <w:t xml:space="preserve"> EKORNPLAN FOR</w:t>
      </w:r>
      <w:r w:rsidR="00036C40">
        <w:rPr>
          <w:b/>
          <w:sz w:val="28"/>
          <w:szCs w:val="28"/>
        </w:rPr>
        <w:t xml:space="preserve"> </w:t>
      </w:r>
      <w:r w:rsidR="006A5C7A">
        <w:rPr>
          <w:b/>
          <w:sz w:val="28"/>
          <w:szCs w:val="28"/>
        </w:rPr>
        <w:t>JANUAR</w:t>
      </w:r>
    </w:p>
    <w:p w:rsidR="007B21F6" w:rsidRDefault="007B21F6" w:rsidP="00B1737C">
      <w:pPr>
        <w:jc w:val="center"/>
        <w:rPr>
          <w:b/>
          <w:sz w:val="28"/>
          <w:szCs w:val="28"/>
        </w:rPr>
      </w:pPr>
    </w:p>
    <w:p w:rsidR="009E5B40" w:rsidRDefault="009E5B40" w:rsidP="00B1737C">
      <w:pPr>
        <w:jc w:val="center"/>
        <w:rPr>
          <w:b/>
          <w:sz w:val="28"/>
          <w:szCs w:val="28"/>
        </w:rPr>
      </w:pPr>
    </w:p>
    <w:p w:rsidR="006B67AC" w:rsidRPr="001751AE" w:rsidRDefault="0078428A" w:rsidP="00904E64">
      <w:pPr>
        <w:rPr>
          <w:sz w:val="28"/>
          <w:szCs w:val="28"/>
        </w:rPr>
      </w:pPr>
      <w:r w:rsidRPr="001751AE">
        <w:rPr>
          <w:sz w:val="28"/>
          <w:szCs w:val="28"/>
        </w:rPr>
        <w:t>Hei og godt nytt år alle sammen!</w:t>
      </w:r>
    </w:p>
    <w:p w:rsidR="0078428A" w:rsidRPr="001751AE" w:rsidRDefault="00EE6542" w:rsidP="00904E64">
      <w:pPr>
        <w:rPr>
          <w:sz w:val="28"/>
          <w:szCs w:val="28"/>
        </w:rPr>
      </w:pPr>
      <w:r w:rsidRPr="001751AE">
        <w:rPr>
          <w:sz w:val="28"/>
          <w:szCs w:val="28"/>
        </w:rPr>
        <w:t xml:space="preserve">Vi har lagt en koselig og </w:t>
      </w:r>
      <w:r w:rsidR="0078428A" w:rsidRPr="001751AE">
        <w:rPr>
          <w:sz w:val="28"/>
          <w:szCs w:val="28"/>
        </w:rPr>
        <w:t xml:space="preserve">spennende desembermåned </w:t>
      </w:r>
      <w:r w:rsidRPr="001751AE">
        <w:rPr>
          <w:sz w:val="28"/>
          <w:szCs w:val="28"/>
        </w:rPr>
        <w:t xml:space="preserve">bak oss, der vi møttes til felles adventsstund hver mandag, samlingsstund på avdelingen med julekalendertrekking, julemusikk, julegavelaging, pepperkakebaking i flere omganger, luciafeiring, juletrefest og nissefest. Sist men ikke minst fikk vi besøk av fjompenissen Eddie, som gjerne ville bo hos oss hele førjulstiden, og det fikk han selvfølgelig lov til. </w:t>
      </w:r>
      <w:r w:rsidR="004B111C" w:rsidRPr="001751AE">
        <w:rPr>
          <w:sz w:val="28"/>
          <w:szCs w:val="28"/>
        </w:rPr>
        <w:t xml:space="preserve">Eddie kunne by på både nissestreker og gleder, noe barna syns var spennende! Han pakket inn spisebordet vårt i gavepapir, </w:t>
      </w:r>
      <w:proofErr w:type="spellStart"/>
      <w:r w:rsidR="004B111C" w:rsidRPr="001751AE">
        <w:rPr>
          <w:sz w:val="28"/>
          <w:szCs w:val="28"/>
        </w:rPr>
        <w:t>knøyt</w:t>
      </w:r>
      <w:proofErr w:type="spellEnd"/>
      <w:r w:rsidR="004B111C" w:rsidRPr="001751AE">
        <w:rPr>
          <w:sz w:val="28"/>
          <w:szCs w:val="28"/>
        </w:rPr>
        <w:t xml:space="preserve"> sammen alle dressene i garderoben, nissa saft i melkekartongene, satte inn og pynta juletreet vårt med klærne til barna, nissa </w:t>
      </w:r>
      <w:proofErr w:type="spellStart"/>
      <w:r w:rsidR="004B111C" w:rsidRPr="001751AE">
        <w:rPr>
          <w:sz w:val="28"/>
          <w:szCs w:val="28"/>
        </w:rPr>
        <w:t>nonstop</w:t>
      </w:r>
      <w:proofErr w:type="spellEnd"/>
      <w:r w:rsidR="004B111C" w:rsidRPr="001751AE">
        <w:rPr>
          <w:sz w:val="28"/>
          <w:szCs w:val="28"/>
        </w:rPr>
        <w:t xml:space="preserve"> i havregrøten, lagde </w:t>
      </w:r>
      <w:r w:rsidR="004B111C" w:rsidRPr="001751AE">
        <w:rPr>
          <w:sz w:val="28"/>
          <w:szCs w:val="28"/>
        </w:rPr>
        <w:lastRenderedPageBreak/>
        <w:t>«trådkaos» inne på stellerommet, overrasket med kinobilletter og kinodag og nissa</w:t>
      </w:r>
      <w:r w:rsidR="00203741" w:rsidRPr="001751AE">
        <w:rPr>
          <w:sz w:val="28"/>
          <w:szCs w:val="28"/>
        </w:rPr>
        <w:t xml:space="preserve"> om</w:t>
      </w:r>
      <w:r w:rsidR="004B111C" w:rsidRPr="001751AE">
        <w:rPr>
          <w:sz w:val="28"/>
          <w:szCs w:val="28"/>
        </w:rPr>
        <w:t xml:space="preserve"> </w:t>
      </w:r>
      <w:proofErr w:type="spellStart"/>
      <w:r w:rsidR="004B111C" w:rsidRPr="001751AE">
        <w:rPr>
          <w:sz w:val="28"/>
          <w:szCs w:val="28"/>
        </w:rPr>
        <w:t>nonstop</w:t>
      </w:r>
      <w:proofErr w:type="spellEnd"/>
      <w:r w:rsidR="004B111C" w:rsidRPr="001751AE">
        <w:rPr>
          <w:sz w:val="28"/>
          <w:szCs w:val="28"/>
        </w:rPr>
        <w:t xml:space="preserve"> til store sjokoladenisser! Han var litt av en luring og barna ble mer og mer</w:t>
      </w:r>
      <w:r w:rsidR="00203741" w:rsidRPr="001751AE">
        <w:rPr>
          <w:sz w:val="28"/>
          <w:szCs w:val="28"/>
        </w:rPr>
        <w:t xml:space="preserve"> oppmerksom på alt som skjedde på avdelingen </w:t>
      </w:r>
      <w:r w:rsidR="00203741" w:rsidRPr="001751AE">
        <w:rPr>
          <w:sz w:val="28"/>
          <w:szCs w:val="28"/>
        </w:rPr>
        <w:sym w:font="Wingdings" w:char="F04A"/>
      </w:r>
      <w:r w:rsidR="00203741" w:rsidRPr="001751AE">
        <w:rPr>
          <w:sz w:val="28"/>
          <w:szCs w:val="28"/>
        </w:rPr>
        <w:t xml:space="preserve"> Eddie reiste tilslutt tilbake til nissefamilien sin i skogen. Kanskje vi treffer han igjen neste jul?</w:t>
      </w:r>
    </w:p>
    <w:p w:rsidR="00203741" w:rsidRPr="001751AE" w:rsidRDefault="00D12930" w:rsidP="00904E64">
      <w:pPr>
        <w:rPr>
          <w:sz w:val="28"/>
          <w:szCs w:val="28"/>
        </w:rPr>
      </w:pPr>
      <w:r w:rsidRPr="001751AE">
        <w:rPr>
          <w:noProof/>
          <w:sz w:val="28"/>
          <w:szCs w:val="28"/>
          <w:u w:val="single"/>
          <w:lang w:eastAsia="nb-NO"/>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5715</wp:posOffset>
                </wp:positionV>
                <wp:extent cx="3116580" cy="1737360"/>
                <wp:effectExtent l="0" t="0" r="26670" b="1524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737360"/>
                        </a:xfrm>
                        <a:prstGeom prst="rect">
                          <a:avLst/>
                        </a:prstGeom>
                        <a:solidFill>
                          <a:srgbClr val="FFFF66"/>
                        </a:solidFill>
                        <a:ln w="9525">
                          <a:solidFill>
                            <a:srgbClr val="000000"/>
                          </a:solidFill>
                          <a:miter lim="800000"/>
                          <a:headEnd/>
                          <a:tailEnd/>
                        </a:ln>
                      </wps:spPr>
                      <wps:txbx>
                        <w:txbxContent>
                          <w:p w:rsidR="007C0EE7" w:rsidRDefault="00386E6F">
                            <w:pPr>
                              <w:rPr>
                                <w:rFonts w:ascii="Segoe Script" w:hAnsi="Segoe Script"/>
                                <w:b/>
                              </w:rPr>
                            </w:pPr>
                            <w:r>
                              <w:rPr>
                                <w:rFonts w:ascii="Segoe Script" w:hAnsi="Segoe Script"/>
                                <w:b/>
                              </w:rPr>
                              <w:t>Rammeplanen sier</w:t>
                            </w:r>
                            <w:r w:rsidR="00E24B6F">
                              <w:rPr>
                                <w:rFonts w:ascii="Segoe Script" w:hAnsi="Segoe Script"/>
                                <w:b/>
                              </w:rPr>
                              <w:t>…</w:t>
                            </w:r>
                          </w:p>
                          <w:p w:rsidR="00D12930" w:rsidRPr="00D12930" w:rsidRDefault="008D4A4E" w:rsidP="00D12930">
                            <w:pPr>
                              <w:rPr>
                                <w:rFonts w:ascii="Segoe Script" w:hAnsi="Segoe Script"/>
                                <w:b/>
                              </w:rPr>
                            </w:pPr>
                            <w:r>
                              <w:rPr>
                                <w:rFonts w:ascii="Segoe Script" w:hAnsi="Segoe Script"/>
                                <w:b/>
                              </w:rPr>
                              <w:t>Barnehagen skal gi gode vilkår for lek, vennskap og banas egen</w:t>
                            </w:r>
                            <w:r w:rsidR="00D12930">
                              <w:rPr>
                                <w:rFonts w:ascii="Segoe Script" w:hAnsi="Segoe Script"/>
                                <w:b/>
                              </w:rPr>
                              <w:t xml:space="preserve"> </w:t>
                            </w:r>
                            <w:r>
                              <w:rPr>
                                <w:rFonts w:ascii="Segoe Script" w:hAnsi="Segoe Script"/>
                                <w:b/>
                              </w:rPr>
                              <w:t>kultur</w:t>
                            </w:r>
                            <w:r w:rsidR="00D12930">
                              <w:rPr>
                                <w:rFonts w:ascii="Segoe Script" w:hAnsi="Segoe Script"/>
                                <w:b/>
                              </w:rPr>
                              <w:t>.</w:t>
                            </w:r>
                            <w:r w:rsidR="00D12930" w:rsidRPr="00D12930">
                              <w:rPr>
                                <w:rFonts w:ascii="Segoe Script" w:hAnsi="Segoe Script"/>
                                <w:b/>
                              </w:rPr>
                              <w:t xml:space="preserve"> Leken skal være en arena for barnas utvikling og læring, og for sosial og språklig samhandling</w:t>
                            </w:r>
                          </w:p>
                          <w:p w:rsidR="008D4A4E" w:rsidRDefault="008D4A4E">
                            <w:pPr>
                              <w:rPr>
                                <w:rFonts w:ascii="Segoe Script" w:hAnsi="Segoe Script"/>
                                <w:b/>
                              </w:rPr>
                            </w:pPr>
                          </w:p>
                          <w:p w:rsidR="00386E6F" w:rsidRPr="00C7159F" w:rsidRDefault="00386E6F">
                            <w:pPr>
                              <w:rPr>
                                <w:rFonts w:ascii="Segoe Script" w:hAnsi="Segoe Script"/>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kstboks 2" o:spid="_x0000_s1026" type="#_x0000_t202" style="position:absolute;margin-left:194.2pt;margin-top:.45pt;width:245.4pt;height:136.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" fillcolor="#ff6">
                <v:textbox>
                  <w:txbxContent>
                    <w:p w:rsidR="007C0EE7" w:rsidRDefault="00386E6F">
                      <w:pPr>
                        <w:rPr>
                          <w:rFonts w:ascii="Segoe Script" w:hAnsi="Segoe Script"/>
                          <w:b/>
                        </w:rPr>
                      </w:pPr>
                      <w:r>
                        <w:rPr>
                          <w:rFonts w:ascii="Segoe Script" w:hAnsi="Segoe Script"/>
                          <w:b/>
                        </w:rPr>
                        <w:t xml:space="preserve">Rammeplanen </w:t>
                      </w:r>
                      <w:proofErr w:type="gramStart"/>
                      <w:r>
                        <w:rPr>
                          <w:rFonts w:ascii="Segoe Script" w:hAnsi="Segoe Script"/>
                          <w:b/>
                        </w:rPr>
                        <w:t>sier</w:t>
                      </w:r>
                      <w:r w:rsidR="00E24B6F">
                        <w:rPr>
                          <w:rFonts w:ascii="Segoe Script" w:hAnsi="Segoe Script"/>
                          <w:b/>
                        </w:rPr>
                        <w:t>…</w:t>
                      </w:r>
                      <w:proofErr w:type="gramEnd"/>
                    </w:p>
                    <w:p w:rsidR="00D12930" w:rsidRPr="00D12930" w:rsidRDefault="008D4A4E" w:rsidP="00D12930">
                      <w:pPr>
                        <w:rPr>
                          <w:rFonts w:ascii="Segoe Script" w:hAnsi="Segoe Script"/>
                          <w:b/>
                        </w:rPr>
                      </w:pPr>
                      <w:r>
                        <w:rPr>
                          <w:rFonts w:ascii="Segoe Script" w:hAnsi="Segoe Script"/>
                          <w:b/>
                        </w:rPr>
                        <w:t>Barnehagen skal gi gode vilkår for lek, vennskap og banas egen</w:t>
                      </w:r>
                      <w:r w:rsidR="00D12930">
                        <w:rPr>
                          <w:rFonts w:ascii="Segoe Script" w:hAnsi="Segoe Script"/>
                          <w:b/>
                        </w:rPr>
                        <w:t xml:space="preserve"> </w:t>
                      </w:r>
                      <w:r>
                        <w:rPr>
                          <w:rFonts w:ascii="Segoe Script" w:hAnsi="Segoe Script"/>
                          <w:b/>
                        </w:rPr>
                        <w:t>kultur</w:t>
                      </w:r>
                      <w:r w:rsidR="00D12930">
                        <w:rPr>
                          <w:rFonts w:ascii="Segoe Script" w:hAnsi="Segoe Script"/>
                          <w:b/>
                        </w:rPr>
                        <w:t>.</w:t>
                      </w:r>
                      <w:r w:rsidR="00D12930" w:rsidRPr="00D12930">
                        <w:rPr>
                          <w:rFonts w:ascii="Segoe Script" w:hAnsi="Segoe Script"/>
                          <w:b/>
                        </w:rPr>
                        <w:t xml:space="preserve"> </w:t>
                      </w:r>
                      <w:r w:rsidR="00D12930" w:rsidRPr="00D12930">
                        <w:rPr>
                          <w:rFonts w:ascii="Segoe Script" w:hAnsi="Segoe Script"/>
                          <w:b/>
                        </w:rPr>
                        <w:t>Leken skal være en arena for barnas utvikling og læring, og for sosial og språklig samhandling</w:t>
                      </w:r>
                    </w:p>
                    <w:p w:rsidR="008D4A4E" w:rsidRDefault="008D4A4E">
                      <w:pPr>
                        <w:rPr>
                          <w:rFonts w:ascii="Segoe Script" w:hAnsi="Segoe Script"/>
                          <w:b/>
                        </w:rPr>
                      </w:pPr>
                    </w:p>
                    <w:p w:rsidR="00386E6F" w:rsidRPr="00C7159F" w:rsidRDefault="00386E6F">
                      <w:pPr>
                        <w:rPr>
                          <w:rFonts w:ascii="Segoe Script" w:hAnsi="Segoe Script"/>
                          <w:b/>
                        </w:rPr>
                      </w:pPr>
                    </w:p>
                  </w:txbxContent>
                </v:textbox>
                <w10:wrap type="square" anchorx="margin"/>
              </v:shape>
            </w:pict>
          </mc:Fallback>
        </mc:AlternateContent>
      </w:r>
      <w:r w:rsidR="00203741" w:rsidRPr="001751AE">
        <w:rPr>
          <w:sz w:val="28"/>
          <w:szCs w:val="28"/>
        </w:rPr>
        <w:t xml:space="preserve">Nå er vi i gang med januar og nye planer. Vi har fått et nytt Ekornbarn, som har byttet avdeling fra Skogmus. Hjertelig velkommen til oss, Oline! </w:t>
      </w:r>
      <w:r w:rsidR="00203741" w:rsidRPr="001751AE">
        <w:rPr>
          <w:sz w:val="28"/>
          <w:szCs w:val="28"/>
        </w:rPr>
        <w:sym w:font="Wingdings" w:char="F04A"/>
      </w:r>
      <w:r w:rsidR="00203741" w:rsidRPr="001751AE">
        <w:rPr>
          <w:sz w:val="28"/>
          <w:szCs w:val="28"/>
        </w:rPr>
        <w:t xml:space="preserve"> Denne måneden skal vi </w:t>
      </w:r>
      <w:r w:rsidR="003317CB" w:rsidRPr="001751AE">
        <w:rPr>
          <w:sz w:val="28"/>
          <w:szCs w:val="28"/>
        </w:rPr>
        <w:t xml:space="preserve">fortsette med eventyr fra snakkepakka. Det blir to eventyr i denne perioden, men det vi kommer til å ha mest fokus på er «De tre bukkene bruse». Dette er et eventyr barna kan godt fra før, og som vi kan snakke om, dramatisere og fortelle om på ulike måter. </w:t>
      </w:r>
    </w:p>
    <w:p w:rsidR="00F2346F" w:rsidRPr="001751AE" w:rsidRDefault="00F2346F" w:rsidP="00904E64">
      <w:pPr>
        <w:rPr>
          <w:sz w:val="28"/>
          <w:szCs w:val="28"/>
        </w:rPr>
      </w:pPr>
      <w:r w:rsidRPr="001751AE">
        <w:rPr>
          <w:sz w:val="28"/>
          <w:szCs w:val="28"/>
        </w:rPr>
        <w:t>I denne perioden vil vi også ha spesielt fokus på leken. Vi deler ofte gruppa der noen leker inne og noen ute. Vi skal også lage fuglemat og følge med på det yrende fuglelivet og ekornene som holder til i barnehagen.</w:t>
      </w:r>
    </w:p>
    <w:p w:rsidR="003E165E" w:rsidRPr="001751AE" w:rsidRDefault="003E165E" w:rsidP="00BD2666">
      <w:pPr>
        <w:rPr>
          <w:sz w:val="28"/>
          <w:szCs w:val="28"/>
        </w:rPr>
      </w:pPr>
    </w:p>
    <w:p w:rsidR="005B0C4C" w:rsidRPr="001751AE" w:rsidRDefault="004E3321" w:rsidP="00904E64">
      <w:pPr>
        <w:rPr>
          <w:b/>
          <w:sz w:val="28"/>
          <w:szCs w:val="28"/>
        </w:rPr>
      </w:pPr>
      <w:r w:rsidRPr="001751AE">
        <w:rPr>
          <w:sz w:val="28"/>
          <w:szCs w:val="28"/>
          <w:u w:val="single"/>
        </w:rPr>
        <w:t>Månedens fortellinger</w:t>
      </w:r>
      <w:r w:rsidR="00B47AE8" w:rsidRPr="001751AE">
        <w:rPr>
          <w:sz w:val="28"/>
          <w:szCs w:val="28"/>
          <w:u w:val="single"/>
        </w:rPr>
        <w:t xml:space="preserve">: </w:t>
      </w:r>
      <w:r w:rsidR="00B47AE8" w:rsidRPr="001751AE">
        <w:rPr>
          <w:b/>
          <w:sz w:val="28"/>
          <w:szCs w:val="28"/>
        </w:rPr>
        <w:t>«Bukkene bruse»</w:t>
      </w:r>
      <w:r w:rsidR="00B47AE8" w:rsidRPr="001751AE">
        <w:rPr>
          <w:sz w:val="28"/>
          <w:szCs w:val="28"/>
        </w:rPr>
        <w:t xml:space="preserve"> og </w:t>
      </w:r>
      <w:r w:rsidR="00B47AE8" w:rsidRPr="001751AE">
        <w:rPr>
          <w:b/>
          <w:sz w:val="28"/>
          <w:szCs w:val="28"/>
        </w:rPr>
        <w:t>«Heksa og garnnøstene»</w:t>
      </w:r>
    </w:p>
    <w:p w:rsidR="00417B82" w:rsidRPr="001751AE" w:rsidRDefault="004E3321" w:rsidP="00904E64">
      <w:pPr>
        <w:rPr>
          <w:i/>
          <w:sz w:val="28"/>
          <w:szCs w:val="28"/>
        </w:rPr>
      </w:pPr>
      <w:r w:rsidRPr="001751AE">
        <w:rPr>
          <w:sz w:val="28"/>
          <w:szCs w:val="28"/>
          <w:u w:val="single"/>
        </w:rPr>
        <w:t>Månedens språkfokus</w:t>
      </w:r>
      <w:r w:rsidR="00B47AE8" w:rsidRPr="001751AE">
        <w:rPr>
          <w:sz w:val="28"/>
          <w:szCs w:val="28"/>
          <w:u w:val="single"/>
        </w:rPr>
        <w:t>:</w:t>
      </w:r>
      <w:r w:rsidR="00B47AE8" w:rsidRPr="001751AE">
        <w:rPr>
          <w:sz w:val="28"/>
          <w:szCs w:val="28"/>
        </w:rPr>
        <w:t xml:space="preserve"> </w:t>
      </w:r>
      <w:r w:rsidR="00B47AE8" w:rsidRPr="001751AE">
        <w:rPr>
          <w:i/>
          <w:sz w:val="28"/>
          <w:szCs w:val="28"/>
        </w:rPr>
        <w:t>Husdyr, gjerde, seter, bro, foss, troll, vokalene u, y, æ og ø</w:t>
      </w:r>
    </w:p>
    <w:p w:rsidR="000561F1" w:rsidRPr="001751AE" w:rsidRDefault="000561F1" w:rsidP="00904E64">
      <w:pPr>
        <w:rPr>
          <w:b/>
          <w:sz w:val="28"/>
          <w:szCs w:val="28"/>
        </w:rPr>
      </w:pPr>
    </w:p>
    <w:p w:rsidR="0086299D" w:rsidRPr="001751AE" w:rsidRDefault="00D619C3" w:rsidP="00904E64">
      <w:pPr>
        <w:rPr>
          <w:sz w:val="28"/>
          <w:szCs w:val="28"/>
        </w:rPr>
      </w:pPr>
      <w:r w:rsidRPr="001751AE">
        <w:rPr>
          <w:b/>
          <w:sz w:val="28"/>
          <w:szCs w:val="28"/>
        </w:rPr>
        <w:t>Info</w:t>
      </w:r>
      <w:r w:rsidR="0086299D" w:rsidRPr="001751AE">
        <w:rPr>
          <w:sz w:val="28"/>
          <w:szCs w:val="28"/>
        </w:rPr>
        <w:t>:</w:t>
      </w:r>
    </w:p>
    <w:p w:rsidR="001E3E89" w:rsidRPr="001751AE" w:rsidRDefault="00D12930" w:rsidP="00F2346F">
      <w:pPr>
        <w:pStyle w:val="Listeavsnitt"/>
        <w:numPr>
          <w:ilvl w:val="0"/>
          <w:numId w:val="4"/>
        </w:numPr>
        <w:rPr>
          <w:sz w:val="28"/>
          <w:szCs w:val="28"/>
        </w:rPr>
      </w:pPr>
      <w:r w:rsidRPr="001751AE">
        <w:rPr>
          <w:sz w:val="28"/>
          <w:szCs w:val="28"/>
        </w:rPr>
        <w:t>Pga sykemelding</w:t>
      </w:r>
      <w:r w:rsidR="00F2346F" w:rsidRPr="001751AE">
        <w:rPr>
          <w:sz w:val="28"/>
          <w:szCs w:val="28"/>
        </w:rPr>
        <w:t xml:space="preserve"> vil </w:t>
      </w:r>
      <w:r w:rsidR="00DE7F29" w:rsidRPr="001751AE">
        <w:rPr>
          <w:sz w:val="28"/>
          <w:szCs w:val="28"/>
        </w:rPr>
        <w:t xml:space="preserve">Trude hjelpe til en del på avdelingen og </w:t>
      </w:r>
      <w:r w:rsidR="00F2346F" w:rsidRPr="001751AE">
        <w:rPr>
          <w:sz w:val="28"/>
          <w:szCs w:val="28"/>
        </w:rPr>
        <w:t>Tove Ravnsborg</w:t>
      </w:r>
      <w:r w:rsidR="00DE7F29" w:rsidRPr="001751AE">
        <w:rPr>
          <w:sz w:val="28"/>
          <w:szCs w:val="28"/>
        </w:rPr>
        <w:t xml:space="preserve"> være vikar</w:t>
      </w:r>
      <w:r w:rsidR="00F2346F" w:rsidRPr="001751AE">
        <w:rPr>
          <w:sz w:val="28"/>
          <w:szCs w:val="28"/>
        </w:rPr>
        <w:t xml:space="preserve"> av og til</w:t>
      </w:r>
    </w:p>
    <w:p w:rsidR="00B130E7" w:rsidRPr="001751AE" w:rsidRDefault="00B130E7" w:rsidP="00904E64">
      <w:pPr>
        <w:rPr>
          <w:sz w:val="28"/>
          <w:szCs w:val="28"/>
        </w:rPr>
      </w:pPr>
      <w:r w:rsidRPr="001751AE">
        <w:rPr>
          <w:noProof/>
          <w:sz w:val="28"/>
          <w:szCs w:val="28"/>
          <w:lang w:eastAsia="nb-NO"/>
        </w:rPr>
        <mc:AlternateContent>
          <mc:Choice Requires="wps">
            <w:drawing>
              <wp:anchor distT="45720" distB="45720" distL="114300" distR="114300" simplePos="0" relativeHeight="251663360" behindDoc="0" locked="0" layoutInCell="1" allowOverlap="1">
                <wp:simplePos x="0" y="0"/>
                <wp:positionH relativeFrom="margin">
                  <wp:posOffset>3029585</wp:posOffset>
                </wp:positionH>
                <wp:positionV relativeFrom="paragraph">
                  <wp:posOffset>7620</wp:posOffset>
                </wp:positionV>
                <wp:extent cx="2360930" cy="1630680"/>
                <wp:effectExtent l="0" t="0" r="635" b="7620"/>
                <wp:wrapSquare wrapText="bothSides"/>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30680"/>
                        </a:xfrm>
                        <a:prstGeom prst="rect">
                          <a:avLst/>
                        </a:prstGeom>
                        <a:solidFill>
                          <a:srgbClr val="FFFFFF"/>
                        </a:solidFill>
                        <a:ln w="9525">
                          <a:noFill/>
                          <a:miter lim="800000"/>
                          <a:headEnd/>
                          <a:tailEnd/>
                        </a:ln>
                      </wps:spPr>
                      <wps:txbx>
                        <w:txbxContent>
                          <w:p w:rsidR="00B130E7" w:rsidRDefault="001751AE">
                            <w:r>
                              <w:rPr>
                                <w:noProof/>
                                <w:lang w:eastAsia="nb-NO"/>
                              </w:rPr>
                              <w:drawing>
                                <wp:inline distT="0" distB="0" distL="0" distR="0" wp14:anchorId="26C05C0F" wp14:editId="15A5B542">
                                  <wp:extent cx="2112010" cy="1584008"/>
                                  <wp:effectExtent l="0" t="0" r="2540" b="0"/>
                                  <wp:docPr id="9" name="Bilde 9"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rt bil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2010" cy="15840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238.55pt;margin-top:.6pt;width:185.9pt;height:128.4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" stroked="f">
                <v:textbox>
                  <w:txbxContent>
                    <w:p w:rsidR="00B130E7" w:rsidRDefault="001751AE">
                      <w:r>
                        <w:rPr>
                          <w:noProof/>
                          <w:lang w:eastAsia="nb-NO"/>
                        </w:rPr>
                        <w:drawing>
                          <wp:inline distT="0" distB="0" distL="0" distR="0" wp14:anchorId="26C05C0F" wp14:editId="15A5B542">
                            <wp:extent cx="2112010" cy="1584008"/>
                            <wp:effectExtent l="0" t="0" r="2540" b="0"/>
                            <wp:docPr id="9" name="Bilde 9"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rt bil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2010" cy="1584008"/>
                                    </a:xfrm>
                                    <a:prstGeom prst="rect">
                                      <a:avLst/>
                                    </a:prstGeom>
                                    <a:noFill/>
                                    <a:ln>
                                      <a:noFill/>
                                    </a:ln>
                                  </pic:spPr>
                                </pic:pic>
                              </a:graphicData>
                            </a:graphic>
                          </wp:inline>
                        </w:drawing>
                      </w:r>
                    </w:p>
                  </w:txbxContent>
                </v:textbox>
                <w10:wrap type="square" anchorx="margin"/>
              </v:shape>
            </w:pict>
          </mc:Fallback>
        </mc:AlternateContent>
      </w:r>
    </w:p>
    <w:p w:rsidR="00B130E7" w:rsidRPr="001751AE" w:rsidRDefault="00B130E7" w:rsidP="00904E64">
      <w:pPr>
        <w:rPr>
          <w:sz w:val="28"/>
          <w:szCs w:val="28"/>
        </w:rPr>
      </w:pPr>
    </w:p>
    <w:p w:rsidR="00B130E7" w:rsidRPr="001751AE" w:rsidRDefault="00B130E7" w:rsidP="00904E64">
      <w:pPr>
        <w:rPr>
          <w:sz w:val="28"/>
          <w:szCs w:val="28"/>
        </w:rPr>
      </w:pPr>
    </w:p>
    <w:p w:rsidR="00B130E7" w:rsidRPr="001751AE" w:rsidRDefault="00B500F2" w:rsidP="0031379F">
      <w:pPr>
        <w:rPr>
          <w:sz w:val="28"/>
          <w:szCs w:val="28"/>
        </w:rPr>
      </w:pPr>
      <w:r w:rsidRPr="001751AE">
        <w:rPr>
          <w:sz w:val="28"/>
          <w:szCs w:val="28"/>
        </w:rPr>
        <w:t xml:space="preserve">Hilsen </w:t>
      </w:r>
    </w:p>
    <w:p w:rsidR="00B500F2" w:rsidRPr="001751AE" w:rsidRDefault="00C03F5B" w:rsidP="0031379F">
      <w:pPr>
        <w:rPr>
          <w:sz w:val="28"/>
          <w:szCs w:val="28"/>
        </w:rPr>
      </w:pPr>
      <w:r w:rsidRPr="001751AE">
        <w:rPr>
          <w:sz w:val="28"/>
          <w:szCs w:val="28"/>
        </w:rPr>
        <w:lastRenderedPageBreak/>
        <w:t>Esther,</w:t>
      </w:r>
      <w:r w:rsidR="00B500F2" w:rsidRPr="001751AE">
        <w:rPr>
          <w:sz w:val="28"/>
          <w:szCs w:val="28"/>
        </w:rPr>
        <w:t xml:space="preserve"> Nina</w:t>
      </w:r>
      <w:r w:rsidR="00A61AEA" w:rsidRPr="001751AE">
        <w:rPr>
          <w:sz w:val="28"/>
          <w:szCs w:val="28"/>
        </w:rPr>
        <w:t>, Trude</w:t>
      </w:r>
      <w:r w:rsidR="00B500F2" w:rsidRPr="001751AE">
        <w:rPr>
          <w:sz w:val="28"/>
          <w:szCs w:val="28"/>
        </w:rPr>
        <w:t xml:space="preserve"> og Elin</w:t>
      </w:r>
    </w:p>
    <w:sectPr w:rsidR="00B500F2" w:rsidRPr="001751AE" w:rsidSect="00EA2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66E5"/>
    <w:multiLevelType w:val="hybridMultilevel"/>
    <w:tmpl w:val="6F9C3A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9C7162F"/>
    <w:multiLevelType w:val="hybridMultilevel"/>
    <w:tmpl w:val="A0EAA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A101921"/>
    <w:multiLevelType w:val="hybridMultilevel"/>
    <w:tmpl w:val="6AD297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84A5C52"/>
    <w:multiLevelType w:val="hybridMultilevel"/>
    <w:tmpl w:val="02BA17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AA"/>
    <w:rsid w:val="00004C34"/>
    <w:rsid w:val="000065BC"/>
    <w:rsid w:val="00010EC8"/>
    <w:rsid w:val="000216B4"/>
    <w:rsid w:val="00036C40"/>
    <w:rsid w:val="00046DDB"/>
    <w:rsid w:val="00054757"/>
    <w:rsid w:val="000561F1"/>
    <w:rsid w:val="00056C3A"/>
    <w:rsid w:val="00061708"/>
    <w:rsid w:val="0006208C"/>
    <w:rsid w:val="000634A7"/>
    <w:rsid w:val="0006578E"/>
    <w:rsid w:val="000676F9"/>
    <w:rsid w:val="00076A71"/>
    <w:rsid w:val="000B5756"/>
    <w:rsid w:val="000B6C70"/>
    <w:rsid w:val="000D49FE"/>
    <w:rsid w:val="000E6C0E"/>
    <w:rsid w:val="000E6F25"/>
    <w:rsid w:val="000F406A"/>
    <w:rsid w:val="000F4320"/>
    <w:rsid w:val="00100A2B"/>
    <w:rsid w:val="00102563"/>
    <w:rsid w:val="001119A6"/>
    <w:rsid w:val="00112D9D"/>
    <w:rsid w:val="001137D4"/>
    <w:rsid w:val="00123F28"/>
    <w:rsid w:val="00126A38"/>
    <w:rsid w:val="00166097"/>
    <w:rsid w:val="00174EF5"/>
    <w:rsid w:val="001751AE"/>
    <w:rsid w:val="00185351"/>
    <w:rsid w:val="0018539B"/>
    <w:rsid w:val="00194B13"/>
    <w:rsid w:val="00195F60"/>
    <w:rsid w:val="001B0667"/>
    <w:rsid w:val="001B16EF"/>
    <w:rsid w:val="001B5928"/>
    <w:rsid w:val="001B5C94"/>
    <w:rsid w:val="001C2421"/>
    <w:rsid w:val="001C3D8C"/>
    <w:rsid w:val="001D62DE"/>
    <w:rsid w:val="001D757E"/>
    <w:rsid w:val="001E3E89"/>
    <w:rsid w:val="001E5565"/>
    <w:rsid w:val="001F1DF8"/>
    <w:rsid w:val="001F22C9"/>
    <w:rsid w:val="001F3B5E"/>
    <w:rsid w:val="001F4927"/>
    <w:rsid w:val="00203741"/>
    <w:rsid w:val="00211849"/>
    <w:rsid w:val="00213423"/>
    <w:rsid w:val="002208E9"/>
    <w:rsid w:val="00236C2A"/>
    <w:rsid w:val="0025090A"/>
    <w:rsid w:val="002824A5"/>
    <w:rsid w:val="00287BE2"/>
    <w:rsid w:val="00287BF6"/>
    <w:rsid w:val="00294051"/>
    <w:rsid w:val="002A1852"/>
    <w:rsid w:val="002A1BC2"/>
    <w:rsid w:val="002A2109"/>
    <w:rsid w:val="002B0EEF"/>
    <w:rsid w:val="002D035C"/>
    <w:rsid w:val="002D44A7"/>
    <w:rsid w:val="002D4BFB"/>
    <w:rsid w:val="002F035B"/>
    <w:rsid w:val="002F3D17"/>
    <w:rsid w:val="002F755F"/>
    <w:rsid w:val="003117B1"/>
    <w:rsid w:val="0031379F"/>
    <w:rsid w:val="00313B7C"/>
    <w:rsid w:val="00314690"/>
    <w:rsid w:val="00325E0A"/>
    <w:rsid w:val="0032605F"/>
    <w:rsid w:val="003317CB"/>
    <w:rsid w:val="003341FB"/>
    <w:rsid w:val="00336659"/>
    <w:rsid w:val="003400A6"/>
    <w:rsid w:val="0034120E"/>
    <w:rsid w:val="003412AA"/>
    <w:rsid w:val="003626E3"/>
    <w:rsid w:val="00370BAF"/>
    <w:rsid w:val="00373A4D"/>
    <w:rsid w:val="00386E6F"/>
    <w:rsid w:val="003930AE"/>
    <w:rsid w:val="003D75E6"/>
    <w:rsid w:val="003E165E"/>
    <w:rsid w:val="003E42EF"/>
    <w:rsid w:val="003F3C19"/>
    <w:rsid w:val="00405F83"/>
    <w:rsid w:val="00417B82"/>
    <w:rsid w:val="00426AAE"/>
    <w:rsid w:val="00431885"/>
    <w:rsid w:val="00446F96"/>
    <w:rsid w:val="004875E4"/>
    <w:rsid w:val="00487A7D"/>
    <w:rsid w:val="00487F2A"/>
    <w:rsid w:val="00490775"/>
    <w:rsid w:val="004921F7"/>
    <w:rsid w:val="004A34D5"/>
    <w:rsid w:val="004B111C"/>
    <w:rsid w:val="004E3321"/>
    <w:rsid w:val="004E6157"/>
    <w:rsid w:val="004F0179"/>
    <w:rsid w:val="004F3594"/>
    <w:rsid w:val="004F555F"/>
    <w:rsid w:val="004F68B5"/>
    <w:rsid w:val="00500E4D"/>
    <w:rsid w:val="00510327"/>
    <w:rsid w:val="00532B2F"/>
    <w:rsid w:val="00532E09"/>
    <w:rsid w:val="00536B7E"/>
    <w:rsid w:val="00547E42"/>
    <w:rsid w:val="005539C9"/>
    <w:rsid w:val="0058072A"/>
    <w:rsid w:val="00582013"/>
    <w:rsid w:val="00587070"/>
    <w:rsid w:val="005B0C4C"/>
    <w:rsid w:val="005B29B7"/>
    <w:rsid w:val="005C0A1B"/>
    <w:rsid w:val="005F16DB"/>
    <w:rsid w:val="00604C9F"/>
    <w:rsid w:val="00622FAE"/>
    <w:rsid w:val="006354AD"/>
    <w:rsid w:val="006506FB"/>
    <w:rsid w:val="006649D9"/>
    <w:rsid w:val="0067150D"/>
    <w:rsid w:val="00675749"/>
    <w:rsid w:val="00677061"/>
    <w:rsid w:val="00684D24"/>
    <w:rsid w:val="0069736A"/>
    <w:rsid w:val="006A05BC"/>
    <w:rsid w:val="006A5C7A"/>
    <w:rsid w:val="006A5FF8"/>
    <w:rsid w:val="006A7093"/>
    <w:rsid w:val="006A71ED"/>
    <w:rsid w:val="006B1E2F"/>
    <w:rsid w:val="006B67AC"/>
    <w:rsid w:val="006B7D7A"/>
    <w:rsid w:val="006C7F91"/>
    <w:rsid w:val="006D1ACE"/>
    <w:rsid w:val="006D3854"/>
    <w:rsid w:val="006D5E75"/>
    <w:rsid w:val="006E026A"/>
    <w:rsid w:val="006E32C4"/>
    <w:rsid w:val="006E6D1D"/>
    <w:rsid w:val="006F08DE"/>
    <w:rsid w:val="007004DC"/>
    <w:rsid w:val="0071308C"/>
    <w:rsid w:val="00720C6A"/>
    <w:rsid w:val="007367FA"/>
    <w:rsid w:val="00736EAB"/>
    <w:rsid w:val="00755075"/>
    <w:rsid w:val="00761DFF"/>
    <w:rsid w:val="00776329"/>
    <w:rsid w:val="0078428A"/>
    <w:rsid w:val="00791AF2"/>
    <w:rsid w:val="00792373"/>
    <w:rsid w:val="007926A1"/>
    <w:rsid w:val="007A5956"/>
    <w:rsid w:val="007B21F6"/>
    <w:rsid w:val="007C0EE7"/>
    <w:rsid w:val="007D5565"/>
    <w:rsid w:val="007E739B"/>
    <w:rsid w:val="007F7920"/>
    <w:rsid w:val="008117F8"/>
    <w:rsid w:val="008279F9"/>
    <w:rsid w:val="00844DE2"/>
    <w:rsid w:val="0084719D"/>
    <w:rsid w:val="00853CF6"/>
    <w:rsid w:val="00853F09"/>
    <w:rsid w:val="0086299D"/>
    <w:rsid w:val="00865BF8"/>
    <w:rsid w:val="008946A4"/>
    <w:rsid w:val="008963C2"/>
    <w:rsid w:val="00897CEA"/>
    <w:rsid w:val="008A0438"/>
    <w:rsid w:val="008A6C88"/>
    <w:rsid w:val="008C10D6"/>
    <w:rsid w:val="008D01CD"/>
    <w:rsid w:val="008D4A4E"/>
    <w:rsid w:val="008E300E"/>
    <w:rsid w:val="00903AAD"/>
    <w:rsid w:val="00904B77"/>
    <w:rsid w:val="00904E64"/>
    <w:rsid w:val="009218AA"/>
    <w:rsid w:val="00946441"/>
    <w:rsid w:val="00955216"/>
    <w:rsid w:val="0096635F"/>
    <w:rsid w:val="0097115A"/>
    <w:rsid w:val="0097569A"/>
    <w:rsid w:val="00982165"/>
    <w:rsid w:val="00994950"/>
    <w:rsid w:val="009958F9"/>
    <w:rsid w:val="009A01F1"/>
    <w:rsid w:val="009A3D2A"/>
    <w:rsid w:val="009B0DCE"/>
    <w:rsid w:val="009C0DD2"/>
    <w:rsid w:val="009C6C3F"/>
    <w:rsid w:val="009E5B40"/>
    <w:rsid w:val="009F7CF0"/>
    <w:rsid w:val="00A124E4"/>
    <w:rsid w:val="00A13704"/>
    <w:rsid w:val="00A21C51"/>
    <w:rsid w:val="00A40D6D"/>
    <w:rsid w:val="00A45115"/>
    <w:rsid w:val="00A61AEA"/>
    <w:rsid w:val="00A676F4"/>
    <w:rsid w:val="00A70021"/>
    <w:rsid w:val="00A75F8C"/>
    <w:rsid w:val="00A7606E"/>
    <w:rsid w:val="00A77B19"/>
    <w:rsid w:val="00A831CB"/>
    <w:rsid w:val="00A9569D"/>
    <w:rsid w:val="00AA7272"/>
    <w:rsid w:val="00AB3AEB"/>
    <w:rsid w:val="00AB424F"/>
    <w:rsid w:val="00AB66A3"/>
    <w:rsid w:val="00AC1330"/>
    <w:rsid w:val="00AD293B"/>
    <w:rsid w:val="00AE03D7"/>
    <w:rsid w:val="00AE1B75"/>
    <w:rsid w:val="00AF0D0A"/>
    <w:rsid w:val="00B1015A"/>
    <w:rsid w:val="00B10A95"/>
    <w:rsid w:val="00B130E7"/>
    <w:rsid w:val="00B1737C"/>
    <w:rsid w:val="00B21625"/>
    <w:rsid w:val="00B267E3"/>
    <w:rsid w:val="00B3221D"/>
    <w:rsid w:val="00B41BE1"/>
    <w:rsid w:val="00B45DD3"/>
    <w:rsid w:val="00B47AE8"/>
    <w:rsid w:val="00B500F2"/>
    <w:rsid w:val="00B52529"/>
    <w:rsid w:val="00B61CFE"/>
    <w:rsid w:val="00B67E1F"/>
    <w:rsid w:val="00B741F0"/>
    <w:rsid w:val="00B95749"/>
    <w:rsid w:val="00B96263"/>
    <w:rsid w:val="00B974D3"/>
    <w:rsid w:val="00BA00A1"/>
    <w:rsid w:val="00BA0882"/>
    <w:rsid w:val="00BA77A9"/>
    <w:rsid w:val="00BB737D"/>
    <w:rsid w:val="00BC7B90"/>
    <w:rsid w:val="00BD2666"/>
    <w:rsid w:val="00BE16CD"/>
    <w:rsid w:val="00BF2B7F"/>
    <w:rsid w:val="00BF2FC3"/>
    <w:rsid w:val="00BF4A43"/>
    <w:rsid w:val="00C03F5B"/>
    <w:rsid w:val="00C17D03"/>
    <w:rsid w:val="00C206C9"/>
    <w:rsid w:val="00C20F9C"/>
    <w:rsid w:val="00C31898"/>
    <w:rsid w:val="00C4594D"/>
    <w:rsid w:val="00C50DBD"/>
    <w:rsid w:val="00C53AC4"/>
    <w:rsid w:val="00C572C8"/>
    <w:rsid w:val="00C57EFF"/>
    <w:rsid w:val="00C645A1"/>
    <w:rsid w:val="00C70B3C"/>
    <w:rsid w:val="00C7159F"/>
    <w:rsid w:val="00C91EAC"/>
    <w:rsid w:val="00C9581A"/>
    <w:rsid w:val="00CA0A6C"/>
    <w:rsid w:val="00CA2B42"/>
    <w:rsid w:val="00CB2092"/>
    <w:rsid w:val="00CB3684"/>
    <w:rsid w:val="00CB4E87"/>
    <w:rsid w:val="00CC6046"/>
    <w:rsid w:val="00CD3555"/>
    <w:rsid w:val="00CF5D75"/>
    <w:rsid w:val="00CF7813"/>
    <w:rsid w:val="00D12930"/>
    <w:rsid w:val="00D13F15"/>
    <w:rsid w:val="00D1401E"/>
    <w:rsid w:val="00D25752"/>
    <w:rsid w:val="00D2737F"/>
    <w:rsid w:val="00D571DE"/>
    <w:rsid w:val="00D60F8E"/>
    <w:rsid w:val="00D619C3"/>
    <w:rsid w:val="00D757A3"/>
    <w:rsid w:val="00D91FC3"/>
    <w:rsid w:val="00D93934"/>
    <w:rsid w:val="00DA1B92"/>
    <w:rsid w:val="00DB1DD6"/>
    <w:rsid w:val="00DB460B"/>
    <w:rsid w:val="00DB5A9D"/>
    <w:rsid w:val="00DC6CBB"/>
    <w:rsid w:val="00DD53AF"/>
    <w:rsid w:val="00DE3760"/>
    <w:rsid w:val="00DE7F29"/>
    <w:rsid w:val="00E10443"/>
    <w:rsid w:val="00E14AF7"/>
    <w:rsid w:val="00E24B6F"/>
    <w:rsid w:val="00E45C8B"/>
    <w:rsid w:val="00E55626"/>
    <w:rsid w:val="00E65DE9"/>
    <w:rsid w:val="00E7197D"/>
    <w:rsid w:val="00E71CE5"/>
    <w:rsid w:val="00E75293"/>
    <w:rsid w:val="00E77BC4"/>
    <w:rsid w:val="00E93C2C"/>
    <w:rsid w:val="00EA2B6B"/>
    <w:rsid w:val="00EA3EAC"/>
    <w:rsid w:val="00EA6809"/>
    <w:rsid w:val="00EB4F5E"/>
    <w:rsid w:val="00EB5F67"/>
    <w:rsid w:val="00EC4B83"/>
    <w:rsid w:val="00ED1C77"/>
    <w:rsid w:val="00ED626F"/>
    <w:rsid w:val="00EE10B8"/>
    <w:rsid w:val="00EE6542"/>
    <w:rsid w:val="00EE76BA"/>
    <w:rsid w:val="00F1532A"/>
    <w:rsid w:val="00F22BAC"/>
    <w:rsid w:val="00F2346F"/>
    <w:rsid w:val="00F26D4F"/>
    <w:rsid w:val="00F328FC"/>
    <w:rsid w:val="00F37F96"/>
    <w:rsid w:val="00F50F06"/>
    <w:rsid w:val="00F510C3"/>
    <w:rsid w:val="00F514A6"/>
    <w:rsid w:val="00F52D10"/>
    <w:rsid w:val="00F5513A"/>
    <w:rsid w:val="00F62392"/>
    <w:rsid w:val="00F636B5"/>
    <w:rsid w:val="00F63E97"/>
    <w:rsid w:val="00F81580"/>
    <w:rsid w:val="00FA5825"/>
    <w:rsid w:val="00FA7BB4"/>
    <w:rsid w:val="00FB0505"/>
    <w:rsid w:val="00FB29AF"/>
    <w:rsid w:val="00FD414A"/>
    <w:rsid w:val="00FE2044"/>
    <w:rsid w:val="00FE449C"/>
    <w:rsid w:val="00FE63AB"/>
    <w:rsid w:val="00FE78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21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10327"/>
    <w:pPr>
      <w:ind w:left="720"/>
      <w:contextualSpacing/>
    </w:pPr>
  </w:style>
  <w:style w:type="paragraph" w:styleId="Bobletekst">
    <w:name w:val="Balloon Text"/>
    <w:basedOn w:val="Normal"/>
    <w:link w:val="BobletekstTegn"/>
    <w:uiPriority w:val="99"/>
    <w:semiHidden/>
    <w:unhideWhenUsed/>
    <w:rsid w:val="00DB46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B4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21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10327"/>
    <w:pPr>
      <w:ind w:left="720"/>
      <w:contextualSpacing/>
    </w:pPr>
  </w:style>
  <w:style w:type="paragraph" w:styleId="Bobletekst">
    <w:name w:val="Balloon Text"/>
    <w:basedOn w:val="Normal"/>
    <w:link w:val="BobletekstTegn"/>
    <w:uiPriority w:val="99"/>
    <w:semiHidden/>
    <w:unhideWhenUsed/>
    <w:rsid w:val="00DB46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B4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2212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Kristin Berg</dc:creator>
  <cp:lastModifiedBy>Kana -barnehage</cp:lastModifiedBy>
  <cp:revision>2</cp:revision>
  <cp:lastPrinted>2019-01-07T08:54:00Z</cp:lastPrinted>
  <dcterms:created xsi:type="dcterms:W3CDTF">2019-01-07T08:54:00Z</dcterms:created>
  <dcterms:modified xsi:type="dcterms:W3CDTF">2019-01-07T08:54:00Z</dcterms:modified>
</cp:coreProperties>
</file>