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rutenett"/>
        <w:tblpPr w:leftFromText="141" w:rightFromText="141" w:vertAnchor="page" w:horzAnchor="margin" w:tblpY="2425"/>
        <w:tblW w:w="9351" w:type="dxa"/>
        <w:tblLayout w:type="fixed"/>
        <w:tblLook w:val="04A0" w:firstRow="1" w:lastRow="0" w:firstColumn="1" w:lastColumn="0" w:noHBand="0" w:noVBand="1"/>
      </w:tblPr>
      <w:tblGrid>
        <w:gridCol w:w="1980"/>
        <w:gridCol w:w="1701"/>
        <w:gridCol w:w="1984"/>
        <w:gridCol w:w="1701"/>
        <w:gridCol w:w="1985"/>
      </w:tblGrid>
      <w:tr w:rsidR="00E71CE5" w:rsidTr="005D1D4D">
        <w:tc>
          <w:tcPr>
            <w:tcW w:w="1980" w:type="dxa"/>
          </w:tcPr>
          <w:p w:rsidR="00A70021" w:rsidRDefault="00A70021" w:rsidP="007B21F6">
            <w:r>
              <w:t>Mandag</w:t>
            </w:r>
          </w:p>
        </w:tc>
        <w:tc>
          <w:tcPr>
            <w:tcW w:w="1701" w:type="dxa"/>
          </w:tcPr>
          <w:p w:rsidR="00A70021" w:rsidRDefault="00A70021" w:rsidP="007B21F6">
            <w:r>
              <w:t>Tirsdag</w:t>
            </w:r>
          </w:p>
        </w:tc>
        <w:tc>
          <w:tcPr>
            <w:tcW w:w="1984" w:type="dxa"/>
          </w:tcPr>
          <w:p w:rsidR="00A70021" w:rsidRDefault="00A70021" w:rsidP="007B21F6">
            <w:r>
              <w:t>Onsdag</w:t>
            </w:r>
          </w:p>
        </w:tc>
        <w:tc>
          <w:tcPr>
            <w:tcW w:w="1701" w:type="dxa"/>
          </w:tcPr>
          <w:p w:rsidR="00A70021" w:rsidRDefault="00A70021" w:rsidP="007B21F6">
            <w:r>
              <w:t>Torsdag</w:t>
            </w:r>
          </w:p>
        </w:tc>
        <w:tc>
          <w:tcPr>
            <w:tcW w:w="1985" w:type="dxa"/>
          </w:tcPr>
          <w:p w:rsidR="00A70021" w:rsidRDefault="00A70021" w:rsidP="007B21F6">
            <w:r>
              <w:t>Fredag</w:t>
            </w:r>
          </w:p>
        </w:tc>
      </w:tr>
      <w:tr w:rsidR="00E71CE5" w:rsidTr="005D1D4D">
        <w:tc>
          <w:tcPr>
            <w:tcW w:w="1980" w:type="dxa"/>
            <w:shd w:val="clear" w:color="auto" w:fill="auto"/>
          </w:tcPr>
          <w:p w:rsidR="00A70021" w:rsidRDefault="00BE037E" w:rsidP="007B21F6">
            <w:r>
              <w:t>29</w:t>
            </w:r>
            <w:r w:rsidR="00A70021">
              <w:t>.</w:t>
            </w:r>
          </w:p>
          <w:p w:rsidR="001E5565" w:rsidRDefault="009E5B40" w:rsidP="004A62CD">
            <w:pPr>
              <w:jc w:val="center"/>
            </w:pPr>
            <w:r>
              <w:t>Møtedag</w:t>
            </w:r>
          </w:p>
          <w:p w:rsidR="004A62CD" w:rsidRDefault="004A62CD" w:rsidP="007B21F6">
            <w:pPr>
              <w:jc w:val="center"/>
            </w:pPr>
          </w:p>
          <w:p w:rsidR="00BE037E" w:rsidRDefault="005C5BAF" w:rsidP="005C5BAF">
            <w:pPr>
              <w:jc w:val="center"/>
            </w:pPr>
            <w:r>
              <w:t xml:space="preserve">Denne </w:t>
            </w:r>
            <w:r w:rsidR="00BE037E">
              <w:t>uka blir vi kjent med eventyret</w:t>
            </w:r>
          </w:p>
          <w:p w:rsidR="004A62CD" w:rsidRPr="00BE037E" w:rsidRDefault="00BE037E" w:rsidP="00BE037E">
            <w:pPr>
              <w:jc w:val="center"/>
              <w:rPr>
                <w:b/>
              </w:rPr>
            </w:pPr>
            <w:r w:rsidRPr="00BE037E">
              <w:rPr>
                <w:b/>
              </w:rPr>
              <w:t>«Den lille røde høna»</w:t>
            </w:r>
          </w:p>
        </w:tc>
        <w:tc>
          <w:tcPr>
            <w:tcW w:w="1701" w:type="dxa"/>
          </w:tcPr>
          <w:p w:rsidR="00A70021" w:rsidRDefault="00BE037E" w:rsidP="007B21F6">
            <w:r>
              <w:t>30</w:t>
            </w:r>
            <w:r w:rsidR="00A70021">
              <w:t>.</w:t>
            </w:r>
          </w:p>
          <w:p w:rsidR="005D1D4D" w:rsidRDefault="005D1D4D" w:rsidP="005D1D4D">
            <w:pPr>
              <w:jc w:val="center"/>
            </w:pPr>
            <w:r w:rsidRPr="0078428A">
              <w:t>Lekegrupper</w:t>
            </w:r>
            <w:r>
              <w:t xml:space="preserve"> inne og ute</w:t>
            </w:r>
          </w:p>
          <w:p w:rsidR="00677061" w:rsidRDefault="00D32D5F" w:rsidP="007B21F6">
            <w:pPr>
              <w:jc w:val="center"/>
              <w:rPr>
                <w:noProof/>
                <w:lang w:eastAsia="nb-NO"/>
              </w:rPr>
            </w:pPr>
            <w:r>
              <w:rPr>
                <w:noProof/>
                <w:lang w:eastAsia="nb-NO"/>
              </w:rPr>
              <w:t xml:space="preserve"> </w:t>
            </w:r>
          </w:p>
          <w:p w:rsidR="005C5BAF" w:rsidRDefault="005C5BAF" w:rsidP="005C5BAF">
            <w:pPr>
              <w:jc w:val="center"/>
            </w:pPr>
          </w:p>
          <w:p w:rsidR="00A63681" w:rsidRDefault="00A63681" w:rsidP="005C5BAF">
            <w:pPr>
              <w:jc w:val="center"/>
              <w:rPr>
                <w:b/>
              </w:rPr>
            </w:pPr>
          </w:p>
          <w:p w:rsidR="00BE037E" w:rsidRDefault="00BE037E" w:rsidP="005C5BAF">
            <w:pPr>
              <w:jc w:val="center"/>
              <w:rPr>
                <w:b/>
              </w:rPr>
            </w:pPr>
          </w:p>
          <w:p w:rsidR="00BE037E" w:rsidRPr="00A77B19" w:rsidRDefault="00BE037E" w:rsidP="00BE037E">
            <w:pPr>
              <w:rPr>
                <w:b/>
              </w:rPr>
            </w:pPr>
          </w:p>
        </w:tc>
        <w:tc>
          <w:tcPr>
            <w:tcW w:w="1984" w:type="dxa"/>
            <w:shd w:val="clear" w:color="auto" w:fill="D9E2F3" w:themeFill="accent5" w:themeFillTint="33"/>
          </w:tcPr>
          <w:p w:rsidR="00760CFA" w:rsidRDefault="00BE037E" w:rsidP="004E37EE">
            <w:r>
              <w:t>1</w:t>
            </w:r>
            <w:r w:rsidR="00A70021">
              <w:t>.</w:t>
            </w:r>
          </w:p>
          <w:p w:rsidR="004E37EE" w:rsidRDefault="00BE037E" w:rsidP="00BE037E">
            <w:pPr>
              <w:jc w:val="center"/>
              <w:rPr>
                <w:b/>
                <w:sz w:val="20"/>
                <w:szCs w:val="20"/>
              </w:rPr>
            </w:pPr>
            <w:r>
              <w:rPr>
                <w:b/>
                <w:sz w:val="20"/>
                <w:szCs w:val="20"/>
              </w:rPr>
              <w:t>1. MAI</w:t>
            </w:r>
          </w:p>
          <w:p w:rsidR="00BE037E" w:rsidRDefault="00BE037E" w:rsidP="00BE037E">
            <w:pPr>
              <w:jc w:val="center"/>
              <w:rPr>
                <w:b/>
                <w:sz w:val="20"/>
                <w:szCs w:val="20"/>
              </w:rPr>
            </w:pPr>
            <w:r>
              <w:rPr>
                <w:noProof/>
                <w:lang w:eastAsia="nb-NO"/>
              </w:rPr>
              <w:drawing>
                <wp:inline distT="0" distB="0" distL="0" distR="0" wp14:anchorId="7F3DF429" wp14:editId="2A9B8A0D">
                  <wp:extent cx="492801" cy="358140"/>
                  <wp:effectExtent l="0" t="0" r="2540" b="3810"/>
                  <wp:docPr id="2" name="Bilde 2" descr="Bilderesultat for norske fla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eresultat for norske flag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V="1">
                            <a:off x="0" y="0"/>
                            <a:ext cx="515102" cy="374347"/>
                          </a:xfrm>
                          <a:prstGeom prst="rect">
                            <a:avLst/>
                          </a:prstGeom>
                          <a:noFill/>
                          <a:ln>
                            <a:noFill/>
                          </a:ln>
                        </pic:spPr>
                      </pic:pic>
                    </a:graphicData>
                  </a:graphic>
                </wp:inline>
              </w:drawing>
            </w:r>
          </w:p>
          <w:p w:rsidR="00BE037E" w:rsidRDefault="00BE037E" w:rsidP="00BE037E">
            <w:pPr>
              <w:rPr>
                <w:b/>
                <w:sz w:val="20"/>
                <w:szCs w:val="20"/>
              </w:rPr>
            </w:pPr>
          </w:p>
          <w:p w:rsidR="00BE037E" w:rsidRPr="00BE037E" w:rsidRDefault="00BE037E" w:rsidP="00BE037E">
            <w:pPr>
              <w:jc w:val="center"/>
              <w:rPr>
                <w:sz w:val="20"/>
                <w:szCs w:val="20"/>
              </w:rPr>
            </w:pPr>
            <w:proofErr w:type="spellStart"/>
            <w:r w:rsidRPr="00BE037E">
              <w:rPr>
                <w:sz w:val="20"/>
                <w:szCs w:val="20"/>
              </w:rPr>
              <w:t>Bhg</w:t>
            </w:r>
            <w:proofErr w:type="spellEnd"/>
            <w:r w:rsidRPr="00BE037E">
              <w:rPr>
                <w:sz w:val="20"/>
                <w:szCs w:val="20"/>
              </w:rPr>
              <w:t xml:space="preserve"> stengt</w:t>
            </w:r>
          </w:p>
        </w:tc>
        <w:tc>
          <w:tcPr>
            <w:tcW w:w="1701" w:type="dxa"/>
            <w:shd w:val="clear" w:color="auto" w:fill="auto"/>
          </w:tcPr>
          <w:p w:rsidR="00180B17" w:rsidRDefault="00BE037E" w:rsidP="00F01724">
            <w:r>
              <w:t>2</w:t>
            </w:r>
            <w:r w:rsidR="00A70021" w:rsidRPr="00EB4F5E">
              <w:t>.</w:t>
            </w:r>
          </w:p>
          <w:p w:rsidR="0078428A" w:rsidRDefault="0078428A" w:rsidP="007B21F6">
            <w:pPr>
              <w:jc w:val="center"/>
            </w:pPr>
            <w:r w:rsidRPr="0078428A">
              <w:t>Lekegrupper</w:t>
            </w:r>
            <w:r w:rsidR="005D1D4D">
              <w:t xml:space="preserve"> inne og ute</w:t>
            </w:r>
          </w:p>
          <w:p w:rsidR="004E33F6" w:rsidRDefault="004E33F6" w:rsidP="005D1D4D">
            <w:pPr>
              <w:jc w:val="center"/>
            </w:pPr>
          </w:p>
          <w:p w:rsidR="00B141CC" w:rsidRPr="00CC7E92" w:rsidRDefault="00B141CC" w:rsidP="005D1D4D">
            <w:pPr>
              <w:jc w:val="center"/>
              <w:rPr>
                <w:b/>
                <w:color w:val="7030A0"/>
              </w:rPr>
            </w:pPr>
            <w:r w:rsidRPr="00CC7E92">
              <w:rPr>
                <w:b/>
                <w:color w:val="7030A0"/>
              </w:rPr>
              <w:t>Isabella 1. dag i barnehagen</w:t>
            </w:r>
          </w:p>
          <w:p w:rsidR="00B141CC" w:rsidRPr="00B141CC" w:rsidRDefault="00B141CC" w:rsidP="005D1D4D">
            <w:pPr>
              <w:jc w:val="center"/>
              <w:rPr>
                <w:color w:val="7030A0"/>
              </w:rPr>
            </w:pPr>
            <w:r w:rsidRPr="00CC7E92">
              <w:rPr>
                <w:b/>
                <w:color w:val="7030A0"/>
              </w:rPr>
              <w:t>Velkommen til oss!</w:t>
            </w:r>
          </w:p>
        </w:tc>
        <w:tc>
          <w:tcPr>
            <w:tcW w:w="1985" w:type="dxa"/>
            <w:shd w:val="clear" w:color="auto" w:fill="auto"/>
          </w:tcPr>
          <w:p w:rsidR="0078428A" w:rsidRDefault="00BE037E" w:rsidP="008452D0">
            <w:r>
              <w:t>3</w:t>
            </w:r>
            <w:r w:rsidR="00A70021">
              <w:t>.</w:t>
            </w:r>
          </w:p>
          <w:p w:rsidR="00501FA6" w:rsidRPr="00BE037E" w:rsidRDefault="00BE037E" w:rsidP="007B21F6">
            <w:pPr>
              <w:jc w:val="center"/>
              <w:rPr>
                <w:b/>
                <w:color w:val="7030A0"/>
              </w:rPr>
            </w:pPr>
            <w:r w:rsidRPr="00BE037E">
              <w:rPr>
                <w:b/>
                <w:color w:val="7030A0"/>
              </w:rPr>
              <w:t>TOMINE</w:t>
            </w:r>
          </w:p>
          <w:p w:rsidR="00BE037E" w:rsidRPr="00BE037E" w:rsidRDefault="00BE037E" w:rsidP="007B21F6">
            <w:pPr>
              <w:jc w:val="center"/>
              <w:rPr>
                <w:b/>
                <w:color w:val="7030A0"/>
              </w:rPr>
            </w:pPr>
            <w:r w:rsidRPr="00BE037E">
              <w:rPr>
                <w:b/>
                <w:color w:val="7030A0"/>
              </w:rPr>
              <w:t>4 ÅR!!</w:t>
            </w:r>
          </w:p>
          <w:p w:rsidR="00180B17" w:rsidRDefault="00476133" w:rsidP="00180B17">
            <w:pPr>
              <w:jc w:val="center"/>
            </w:pPr>
            <w:r>
              <w:rPr>
                <w:noProof/>
                <w:lang w:eastAsia="nb-NO"/>
              </w:rPr>
              <w:drawing>
                <wp:inline distT="0" distB="0" distL="0" distR="0" wp14:anchorId="2721EAFC" wp14:editId="5C423351">
                  <wp:extent cx="820720" cy="536624"/>
                  <wp:effectExtent l="0" t="0" r="0" b="0"/>
                  <wp:docPr id="4" name="Bilde 4" descr="Bilderesultat for ball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lderesultat for ballo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1591" cy="550270"/>
                          </a:xfrm>
                          <a:prstGeom prst="rect">
                            <a:avLst/>
                          </a:prstGeom>
                          <a:noFill/>
                          <a:ln>
                            <a:noFill/>
                          </a:ln>
                        </pic:spPr>
                      </pic:pic>
                    </a:graphicData>
                  </a:graphic>
                </wp:inline>
              </w:drawing>
            </w:r>
          </w:p>
          <w:p w:rsidR="00501FA6" w:rsidRDefault="00501FA6" w:rsidP="007B21F6">
            <w:pPr>
              <w:jc w:val="center"/>
            </w:pPr>
          </w:p>
          <w:p w:rsidR="00BB40B2" w:rsidRPr="00446F96" w:rsidRDefault="00BB40B2" w:rsidP="007B21F6">
            <w:pPr>
              <w:jc w:val="center"/>
            </w:pPr>
          </w:p>
        </w:tc>
      </w:tr>
      <w:tr w:rsidR="00E71CE5" w:rsidTr="005D1D4D">
        <w:trPr>
          <w:trHeight w:val="1207"/>
        </w:trPr>
        <w:tc>
          <w:tcPr>
            <w:tcW w:w="1980" w:type="dxa"/>
          </w:tcPr>
          <w:p w:rsidR="00A70021" w:rsidRDefault="00BE037E" w:rsidP="007B21F6">
            <w:r>
              <w:t>6</w:t>
            </w:r>
            <w:r w:rsidR="00A70021">
              <w:t>.</w:t>
            </w:r>
          </w:p>
          <w:p w:rsidR="00BD2666" w:rsidRDefault="00A70021" w:rsidP="00533998">
            <w:pPr>
              <w:jc w:val="center"/>
            </w:pPr>
            <w:r>
              <w:t>Møtedag</w:t>
            </w:r>
          </w:p>
          <w:p w:rsidR="00180B17" w:rsidRPr="004F555F" w:rsidRDefault="00180B17" w:rsidP="007B21F6">
            <w:pPr>
              <w:jc w:val="center"/>
            </w:pPr>
          </w:p>
        </w:tc>
        <w:tc>
          <w:tcPr>
            <w:tcW w:w="1701" w:type="dxa"/>
          </w:tcPr>
          <w:p w:rsidR="00A70021" w:rsidRDefault="00BE037E" w:rsidP="007B21F6">
            <w:r>
              <w:t>7</w:t>
            </w:r>
            <w:r w:rsidR="00A70021">
              <w:t>.</w:t>
            </w:r>
          </w:p>
          <w:p w:rsidR="00BE037E" w:rsidRPr="00BE037E" w:rsidRDefault="00BE037E" w:rsidP="00BE037E">
            <w:pPr>
              <w:jc w:val="center"/>
              <w:rPr>
                <w:b/>
                <w:color w:val="FF0066"/>
              </w:rPr>
            </w:pPr>
            <w:r w:rsidRPr="00BE037E">
              <w:rPr>
                <w:b/>
                <w:color w:val="FF0066"/>
              </w:rPr>
              <w:t>ELLINOR</w:t>
            </w:r>
          </w:p>
          <w:p w:rsidR="00BE037E" w:rsidRPr="00BE037E" w:rsidRDefault="00BE037E" w:rsidP="00BE037E">
            <w:pPr>
              <w:jc w:val="center"/>
              <w:rPr>
                <w:b/>
                <w:color w:val="FF0066"/>
              </w:rPr>
            </w:pPr>
            <w:r w:rsidRPr="00BE037E">
              <w:rPr>
                <w:b/>
                <w:color w:val="FF0066"/>
              </w:rPr>
              <w:t>3 ÅR!!</w:t>
            </w:r>
          </w:p>
          <w:p w:rsidR="00BE037E" w:rsidRDefault="00476133" w:rsidP="00476133">
            <w:pPr>
              <w:jc w:val="center"/>
            </w:pPr>
            <w:r>
              <w:rPr>
                <w:noProof/>
                <w:lang w:eastAsia="nb-NO"/>
              </w:rPr>
              <w:drawing>
                <wp:inline distT="0" distB="0" distL="0" distR="0" wp14:anchorId="7B0AF564" wp14:editId="61038AFA">
                  <wp:extent cx="873125" cy="570890"/>
                  <wp:effectExtent l="0" t="0" r="3175" b="635"/>
                  <wp:docPr id="5" name="Bilde 5" descr="Bilderesultat for ball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ilderesultat for ballo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09730" cy="594824"/>
                          </a:xfrm>
                          <a:prstGeom prst="rect">
                            <a:avLst/>
                          </a:prstGeom>
                          <a:noFill/>
                          <a:ln>
                            <a:noFill/>
                          </a:ln>
                        </pic:spPr>
                      </pic:pic>
                    </a:graphicData>
                  </a:graphic>
                </wp:inline>
              </w:drawing>
            </w:r>
          </w:p>
          <w:p w:rsidR="00BE037E" w:rsidRDefault="00BE037E" w:rsidP="007B21F6"/>
          <w:p w:rsidR="00BE037E" w:rsidRDefault="00677061" w:rsidP="00BE037E">
            <w:pPr>
              <w:jc w:val="center"/>
            </w:pPr>
            <w:r>
              <w:t>Lekegrupper</w:t>
            </w:r>
          </w:p>
        </w:tc>
        <w:tc>
          <w:tcPr>
            <w:tcW w:w="1984" w:type="dxa"/>
          </w:tcPr>
          <w:p w:rsidR="00A831CB" w:rsidRPr="00DE3760" w:rsidRDefault="00BE037E" w:rsidP="007B21F6">
            <w:r>
              <w:t>8</w:t>
            </w:r>
            <w:r w:rsidR="00A70021">
              <w:t>.</w:t>
            </w:r>
          </w:p>
          <w:p w:rsidR="00A70021" w:rsidRDefault="00A70021" w:rsidP="007B21F6">
            <w:pPr>
              <w:jc w:val="center"/>
              <w:rPr>
                <w:b/>
                <w:sz w:val="20"/>
                <w:szCs w:val="20"/>
              </w:rPr>
            </w:pPr>
            <w:r w:rsidRPr="007004DC">
              <w:rPr>
                <w:b/>
                <w:sz w:val="20"/>
                <w:szCs w:val="20"/>
              </w:rPr>
              <w:t xml:space="preserve">Vi går på tur til </w:t>
            </w:r>
            <w:r w:rsidR="003A5AA2">
              <w:rPr>
                <w:b/>
                <w:sz w:val="20"/>
                <w:szCs w:val="20"/>
              </w:rPr>
              <w:t>klatrefjellet med mat i sekken</w:t>
            </w:r>
          </w:p>
          <w:p w:rsidR="003A5AA2" w:rsidRDefault="003A5AA2" w:rsidP="007B21F6">
            <w:pPr>
              <w:jc w:val="center"/>
              <w:rPr>
                <w:b/>
                <w:sz w:val="20"/>
                <w:szCs w:val="20"/>
              </w:rPr>
            </w:pPr>
          </w:p>
          <w:p w:rsidR="003A5AA2" w:rsidRPr="003A5AA2" w:rsidRDefault="003A5AA2" w:rsidP="007B21F6">
            <w:pPr>
              <w:jc w:val="center"/>
              <w:rPr>
                <w:sz w:val="20"/>
                <w:szCs w:val="20"/>
              </w:rPr>
            </w:pPr>
            <w:r>
              <w:rPr>
                <w:sz w:val="20"/>
                <w:szCs w:val="20"/>
              </w:rPr>
              <w:t>(værforbehold)</w:t>
            </w:r>
          </w:p>
          <w:p w:rsidR="00760CFA" w:rsidRDefault="00760CFA" w:rsidP="00D32D5F">
            <w:pPr>
              <w:jc w:val="center"/>
              <w:rPr>
                <w:sz w:val="18"/>
                <w:szCs w:val="18"/>
              </w:rPr>
            </w:pPr>
          </w:p>
          <w:p w:rsidR="00180B17" w:rsidRPr="00A831CB" w:rsidRDefault="00180B17" w:rsidP="00D32D5F">
            <w:pPr>
              <w:jc w:val="center"/>
              <w:rPr>
                <w:sz w:val="18"/>
                <w:szCs w:val="18"/>
              </w:rPr>
            </w:pPr>
          </w:p>
        </w:tc>
        <w:tc>
          <w:tcPr>
            <w:tcW w:w="1701" w:type="dxa"/>
            <w:shd w:val="clear" w:color="auto" w:fill="auto"/>
          </w:tcPr>
          <w:p w:rsidR="00A63681" w:rsidRDefault="00BE037E" w:rsidP="00F01724">
            <w:r>
              <w:t>9</w:t>
            </w:r>
            <w:r w:rsidR="00A70021">
              <w:t>.</w:t>
            </w:r>
          </w:p>
          <w:p w:rsidR="00A63681" w:rsidRPr="00F44F54" w:rsidRDefault="00A63681" w:rsidP="00A63681">
            <w:pPr>
              <w:jc w:val="center"/>
              <w:rPr>
                <w:sz w:val="18"/>
                <w:szCs w:val="18"/>
              </w:rPr>
            </w:pPr>
          </w:p>
          <w:p w:rsidR="005D1D4D" w:rsidRDefault="005D1D4D" w:rsidP="005D1D4D">
            <w:pPr>
              <w:jc w:val="center"/>
            </w:pPr>
            <w:r w:rsidRPr="0078428A">
              <w:t>Lekegrupper</w:t>
            </w:r>
            <w:r>
              <w:t xml:space="preserve"> inne og ute</w:t>
            </w:r>
          </w:p>
          <w:p w:rsidR="00CE66E9" w:rsidRPr="00A63681" w:rsidRDefault="00CE66E9" w:rsidP="005D1D4D">
            <w:pPr>
              <w:jc w:val="center"/>
            </w:pPr>
          </w:p>
        </w:tc>
        <w:tc>
          <w:tcPr>
            <w:tcW w:w="1985" w:type="dxa"/>
          </w:tcPr>
          <w:p w:rsidR="00A831CB" w:rsidRDefault="00BE037E" w:rsidP="007B21F6">
            <w:r>
              <w:t>10</w:t>
            </w:r>
            <w:r w:rsidR="00A70021">
              <w:t>.</w:t>
            </w:r>
          </w:p>
          <w:p w:rsidR="006758CA" w:rsidRDefault="006758CA" w:rsidP="007B21F6"/>
          <w:p w:rsidR="00615368" w:rsidRPr="00346577" w:rsidRDefault="00615368" w:rsidP="00615368">
            <w:pPr>
              <w:jc w:val="center"/>
              <w:rPr>
                <w:b/>
                <w:sz w:val="20"/>
                <w:szCs w:val="20"/>
              </w:rPr>
            </w:pPr>
            <w:r w:rsidRPr="00346577">
              <w:rPr>
                <w:b/>
                <w:color w:val="00B050"/>
                <w:sz w:val="20"/>
                <w:szCs w:val="20"/>
              </w:rPr>
              <w:t xml:space="preserve">Felles samlingsstund på </w:t>
            </w:r>
            <w:r w:rsidR="00346577" w:rsidRPr="00346577">
              <w:rPr>
                <w:b/>
                <w:color w:val="00B050"/>
                <w:sz w:val="20"/>
                <w:szCs w:val="20"/>
              </w:rPr>
              <w:t>Ekorn</w:t>
            </w:r>
          </w:p>
          <w:p w:rsidR="009E5B40" w:rsidRDefault="009E5B40" w:rsidP="00615368">
            <w:pPr>
              <w:jc w:val="center"/>
              <w:rPr>
                <w:sz w:val="18"/>
                <w:szCs w:val="18"/>
              </w:rPr>
            </w:pPr>
          </w:p>
          <w:p w:rsidR="00BB40B2" w:rsidRPr="00DE3760" w:rsidRDefault="00BB40B2" w:rsidP="00615368">
            <w:pPr>
              <w:jc w:val="center"/>
              <w:rPr>
                <w:sz w:val="18"/>
                <w:szCs w:val="18"/>
              </w:rPr>
            </w:pPr>
          </w:p>
        </w:tc>
      </w:tr>
      <w:tr w:rsidR="00E71CE5" w:rsidTr="005D1D4D">
        <w:trPr>
          <w:trHeight w:val="1446"/>
        </w:trPr>
        <w:tc>
          <w:tcPr>
            <w:tcW w:w="1980" w:type="dxa"/>
          </w:tcPr>
          <w:p w:rsidR="00A70021" w:rsidRDefault="00BE037E" w:rsidP="007B21F6">
            <w:r>
              <w:t>13</w:t>
            </w:r>
            <w:r w:rsidR="00A70021">
              <w:t>.</w:t>
            </w:r>
          </w:p>
          <w:p w:rsidR="003A5AA2" w:rsidRDefault="005D1D4D" w:rsidP="005D1D4D">
            <w:pPr>
              <w:jc w:val="center"/>
            </w:pPr>
            <w:r>
              <w:t>Møtedag</w:t>
            </w:r>
          </w:p>
          <w:p w:rsidR="003A5AA2" w:rsidRDefault="002F1A4B" w:rsidP="003A5AA2">
            <w:pPr>
              <w:jc w:val="center"/>
            </w:pPr>
            <w:r>
              <w:rPr>
                <w:noProof/>
                <w:lang w:eastAsia="nb-NO"/>
              </w:rPr>
              <w:drawing>
                <wp:inline distT="0" distB="0" distL="0" distR="0" wp14:anchorId="7B7270BC" wp14:editId="2E028192">
                  <wp:extent cx="943466" cy="928370"/>
                  <wp:effectExtent l="0" t="0" r="9525" b="5080"/>
                  <wp:docPr id="18" name="Bilde 18" descr="Relatert bil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rt bild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53808" cy="938547"/>
                          </a:xfrm>
                          <a:prstGeom prst="rect">
                            <a:avLst/>
                          </a:prstGeom>
                          <a:noFill/>
                          <a:ln>
                            <a:noFill/>
                          </a:ln>
                        </pic:spPr>
                      </pic:pic>
                    </a:graphicData>
                  </a:graphic>
                </wp:inline>
              </w:drawing>
            </w:r>
          </w:p>
        </w:tc>
        <w:tc>
          <w:tcPr>
            <w:tcW w:w="1701" w:type="dxa"/>
          </w:tcPr>
          <w:p w:rsidR="00A70021" w:rsidRDefault="00BE037E" w:rsidP="007B21F6">
            <w:r>
              <w:t>14</w:t>
            </w:r>
            <w:r w:rsidR="00A70021">
              <w:t>.</w:t>
            </w:r>
          </w:p>
          <w:p w:rsidR="005D1D4D" w:rsidRDefault="005D1D4D" w:rsidP="007B21F6"/>
          <w:p w:rsidR="005D1D4D" w:rsidRDefault="005D1D4D" w:rsidP="005D1D4D">
            <w:pPr>
              <w:jc w:val="center"/>
            </w:pPr>
            <w:r w:rsidRPr="0078428A">
              <w:t>Lekegrupper</w:t>
            </w:r>
            <w:r>
              <w:t xml:space="preserve"> inne og ute</w:t>
            </w:r>
          </w:p>
          <w:p w:rsidR="00A77B19" w:rsidRPr="004E3321" w:rsidRDefault="00A77B19" w:rsidP="00821B36">
            <w:pPr>
              <w:jc w:val="center"/>
              <w:rPr>
                <w:sz w:val="20"/>
                <w:szCs w:val="20"/>
              </w:rPr>
            </w:pPr>
          </w:p>
        </w:tc>
        <w:tc>
          <w:tcPr>
            <w:tcW w:w="1984" w:type="dxa"/>
            <w:shd w:val="clear" w:color="auto" w:fill="auto"/>
          </w:tcPr>
          <w:p w:rsidR="00821B36" w:rsidRDefault="00BE037E" w:rsidP="007B21F6">
            <w:r>
              <w:t>15</w:t>
            </w:r>
            <w:r w:rsidR="00955216">
              <w:t>.</w:t>
            </w:r>
          </w:p>
          <w:p w:rsidR="00D406B0" w:rsidRDefault="00533998" w:rsidP="00821B36">
            <w:pPr>
              <w:jc w:val="center"/>
              <w:rPr>
                <w:sz w:val="20"/>
                <w:szCs w:val="20"/>
              </w:rPr>
            </w:pPr>
            <w:r>
              <w:rPr>
                <w:noProof/>
                <w:lang w:eastAsia="nb-NO"/>
              </w:rPr>
              <w:drawing>
                <wp:inline distT="0" distB="0" distL="0" distR="0" wp14:anchorId="4C9A1120" wp14:editId="4D8FCDAB">
                  <wp:extent cx="990600" cy="880533"/>
                  <wp:effectExtent l="0" t="0" r="0" b="0"/>
                  <wp:docPr id="13" name="Bilde 13" descr="Relatert bil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latert bild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97805" cy="886937"/>
                          </a:xfrm>
                          <a:prstGeom prst="rect">
                            <a:avLst/>
                          </a:prstGeom>
                          <a:noFill/>
                          <a:ln>
                            <a:noFill/>
                          </a:ln>
                        </pic:spPr>
                      </pic:pic>
                    </a:graphicData>
                  </a:graphic>
                </wp:inline>
              </w:drawing>
            </w:r>
          </w:p>
          <w:p w:rsidR="00D406B0" w:rsidRPr="00717AD9" w:rsidRDefault="00717AD9" w:rsidP="00717AD9">
            <w:pPr>
              <w:jc w:val="center"/>
              <w:rPr>
                <w:b/>
                <w:sz w:val="20"/>
                <w:szCs w:val="20"/>
              </w:rPr>
            </w:pPr>
            <w:proofErr w:type="spellStart"/>
            <w:r w:rsidRPr="00717AD9">
              <w:rPr>
                <w:b/>
                <w:sz w:val="20"/>
                <w:szCs w:val="20"/>
              </w:rPr>
              <w:t>Turdag</w:t>
            </w:r>
            <w:proofErr w:type="spellEnd"/>
          </w:p>
        </w:tc>
        <w:tc>
          <w:tcPr>
            <w:tcW w:w="1701" w:type="dxa"/>
            <w:shd w:val="clear" w:color="auto" w:fill="auto"/>
          </w:tcPr>
          <w:p w:rsidR="007004DC" w:rsidRDefault="00BE037E" w:rsidP="007B21F6">
            <w:r>
              <w:t>16</w:t>
            </w:r>
            <w:r w:rsidR="00A70021">
              <w:t>.</w:t>
            </w:r>
          </w:p>
          <w:p w:rsidR="005D1D4D" w:rsidRDefault="005D1D4D" w:rsidP="005D1D4D">
            <w:pPr>
              <w:jc w:val="center"/>
            </w:pPr>
            <w:r w:rsidRPr="0078428A">
              <w:t>Lekegrupper</w:t>
            </w:r>
            <w:r>
              <w:t xml:space="preserve"> inne og ute</w:t>
            </w:r>
          </w:p>
          <w:p w:rsidR="00821B36" w:rsidRDefault="00821B36" w:rsidP="005D1D4D">
            <w:pPr>
              <w:jc w:val="center"/>
            </w:pPr>
          </w:p>
          <w:p w:rsidR="0078428A" w:rsidRDefault="0078428A" w:rsidP="007B21F6">
            <w:pPr>
              <w:jc w:val="center"/>
            </w:pPr>
          </w:p>
          <w:p w:rsidR="00BE037E" w:rsidRDefault="00BE037E" w:rsidP="007B21F6">
            <w:pPr>
              <w:jc w:val="center"/>
            </w:pPr>
          </w:p>
          <w:p w:rsidR="00BE037E" w:rsidRDefault="00BE037E" w:rsidP="007B21F6">
            <w:pPr>
              <w:jc w:val="center"/>
            </w:pPr>
          </w:p>
          <w:p w:rsidR="00BE037E" w:rsidRDefault="00BE037E" w:rsidP="007B21F6">
            <w:pPr>
              <w:jc w:val="center"/>
            </w:pPr>
          </w:p>
          <w:p w:rsidR="00BE037E" w:rsidRDefault="00BE037E" w:rsidP="007B21F6">
            <w:pPr>
              <w:jc w:val="center"/>
            </w:pPr>
          </w:p>
        </w:tc>
        <w:tc>
          <w:tcPr>
            <w:tcW w:w="1985" w:type="dxa"/>
            <w:shd w:val="clear" w:color="auto" w:fill="D9E2F3" w:themeFill="accent5" w:themeFillTint="33"/>
          </w:tcPr>
          <w:p w:rsidR="00A70021" w:rsidRDefault="00BE037E" w:rsidP="007B21F6">
            <w:r>
              <w:t>17</w:t>
            </w:r>
            <w:r w:rsidR="00A70021">
              <w:t>.</w:t>
            </w:r>
          </w:p>
          <w:p w:rsidR="00BB40B2" w:rsidRDefault="00BE037E" w:rsidP="00821B36">
            <w:pPr>
              <w:jc w:val="center"/>
            </w:pPr>
            <w:r>
              <w:t>17. mai</w:t>
            </w:r>
          </w:p>
          <w:p w:rsidR="00BE037E" w:rsidRDefault="005D1D4D" w:rsidP="005D1D4D">
            <w:pPr>
              <w:jc w:val="center"/>
              <w:rPr>
                <w:noProof/>
                <w:lang w:eastAsia="nb-NO"/>
              </w:rPr>
            </w:pPr>
            <w:r>
              <w:rPr>
                <w:noProof/>
                <w:lang w:eastAsia="nb-NO"/>
              </w:rPr>
              <w:drawing>
                <wp:inline distT="0" distB="0" distL="0" distR="0" wp14:anchorId="413F1FD5" wp14:editId="2DB511CF">
                  <wp:extent cx="1036127" cy="928370"/>
                  <wp:effectExtent l="0" t="0" r="0" b="5080"/>
                  <wp:docPr id="17" name="Bilde 17" descr="Relatert bil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rt bild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55984" cy="946162"/>
                          </a:xfrm>
                          <a:prstGeom prst="rect">
                            <a:avLst/>
                          </a:prstGeom>
                          <a:noFill/>
                          <a:ln>
                            <a:noFill/>
                          </a:ln>
                        </pic:spPr>
                      </pic:pic>
                    </a:graphicData>
                  </a:graphic>
                </wp:inline>
              </w:drawing>
            </w:r>
          </w:p>
          <w:p w:rsidR="00BB40B2" w:rsidRPr="0078428A" w:rsidRDefault="00BE037E" w:rsidP="00717AD9">
            <w:pPr>
              <w:jc w:val="center"/>
            </w:pPr>
            <w:proofErr w:type="spellStart"/>
            <w:r>
              <w:t>Bhgen</w:t>
            </w:r>
            <w:proofErr w:type="spellEnd"/>
            <w:r>
              <w:t xml:space="preserve"> stengt</w:t>
            </w:r>
          </w:p>
        </w:tc>
      </w:tr>
      <w:tr w:rsidR="00E71CE5" w:rsidTr="005D1D4D">
        <w:trPr>
          <w:trHeight w:val="1446"/>
        </w:trPr>
        <w:tc>
          <w:tcPr>
            <w:tcW w:w="1980" w:type="dxa"/>
            <w:shd w:val="clear" w:color="auto" w:fill="auto"/>
          </w:tcPr>
          <w:p w:rsidR="009E5B40" w:rsidRDefault="00BE037E" w:rsidP="007B21F6">
            <w:r>
              <w:t>20</w:t>
            </w:r>
            <w:r w:rsidR="009E5B40">
              <w:t>.</w:t>
            </w:r>
          </w:p>
          <w:p w:rsidR="005D1D4D" w:rsidRDefault="005D1D4D" w:rsidP="005D1D4D">
            <w:pPr>
              <w:jc w:val="center"/>
            </w:pPr>
            <w:r>
              <w:t>Møtedag</w:t>
            </w:r>
          </w:p>
          <w:p w:rsidR="005D1D4D" w:rsidRDefault="005D1D4D" w:rsidP="005D1D4D">
            <w:pPr>
              <w:jc w:val="center"/>
            </w:pPr>
          </w:p>
          <w:p w:rsidR="005D1D4D" w:rsidRDefault="005D1D4D" w:rsidP="005D1D4D">
            <w:pPr>
              <w:jc w:val="center"/>
            </w:pPr>
          </w:p>
          <w:p w:rsidR="00610085" w:rsidRPr="00CC7E92" w:rsidRDefault="00610085" w:rsidP="00610085">
            <w:pPr>
              <w:jc w:val="center"/>
              <w:rPr>
                <w:b/>
              </w:rPr>
            </w:pPr>
            <w:r w:rsidRPr="00CC7E92">
              <w:rPr>
                <w:b/>
              </w:rPr>
              <w:t xml:space="preserve">Dugnad </w:t>
            </w:r>
          </w:p>
          <w:p w:rsidR="00E71CE5" w:rsidRDefault="00610085" w:rsidP="00610085">
            <w:pPr>
              <w:jc w:val="center"/>
            </w:pPr>
            <w:r w:rsidRPr="00CC7E92">
              <w:rPr>
                <w:b/>
              </w:rPr>
              <w:t xml:space="preserve">fra </w:t>
            </w:r>
            <w:proofErr w:type="spellStart"/>
            <w:r w:rsidRPr="00CC7E92">
              <w:rPr>
                <w:b/>
              </w:rPr>
              <w:t>kl</w:t>
            </w:r>
            <w:proofErr w:type="spellEnd"/>
            <w:r w:rsidRPr="00CC7E92">
              <w:rPr>
                <w:b/>
              </w:rPr>
              <w:t xml:space="preserve"> 16.00</w:t>
            </w:r>
          </w:p>
        </w:tc>
        <w:tc>
          <w:tcPr>
            <w:tcW w:w="1701" w:type="dxa"/>
          </w:tcPr>
          <w:p w:rsidR="009E5B40" w:rsidRDefault="00BE037E" w:rsidP="007B21F6">
            <w:r>
              <w:t>21</w:t>
            </w:r>
            <w:r w:rsidR="009E5B40">
              <w:t>.</w:t>
            </w:r>
          </w:p>
          <w:p w:rsidR="005D1D4D" w:rsidRDefault="005D1D4D" w:rsidP="007B21F6"/>
          <w:p w:rsidR="005D1D4D" w:rsidRDefault="005D1D4D" w:rsidP="005D1D4D">
            <w:pPr>
              <w:jc w:val="center"/>
            </w:pPr>
            <w:r w:rsidRPr="0078428A">
              <w:t>Lekegrupper</w:t>
            </w:r>
            <w:r>
              <w:t xml:space="preserve"> inne og ute</w:t>
            </w:r>
          </w:p>
          <w:p w:rsidR="004E33F6" w:rsidRDefault="004E33F6" w:rsidP="004E33F6">
            <w:pPr>
              <w:jc w:val="center"/>
            </w:pPr>
          </w:p>
          <w:p w:rsidR="00F8773A" w:rsidRDefault="00F8773A" w:rsidP="004E33F6">
            <w:pPr>
              <w:jc w:val="center"/>
            </w:pPr>
          </w:p>
          <w:p w:rsidR="004E33F6" w:rsidRDefault="004E33F6" w:rsidP="004E33F6">
            <w:pPr>
              <w:jc w:val="center"/>
            </w:pPr>
          </w:p>
        </w:tc>
        <w:tc>
          <w:tcPr>
            <w:tcW w:w="1984" w:type="dxa"/>
          </w:tcPr>
          <w:p w:rsidR="009E5B40" w:rsidRDefault="00BE037E" w:rsidP="007B21F6">
            <w:r>
              <w:t>22</w:t>
            </w:r>
            <w:r w:rsidR="009E5B40">
              <w:t>.</w:t>
            </w:r>
          </w:p>
          <w:p w:rsidR="003A5AA2" w:rsidRDefault="009E5B40" w:rsidP="003A5AA2">
            <w:pPr>
              <w:jc w:val="center"/>
              <w:rPr>
                <w:b/>
                <w:sz w:val="20"/>
                <w:szCs w:val="20"/>
              </w:rPr>
            </w:pPr>
            <w:r w:rsidRPr="007004DC">
              <w:rPr>
                <w:b/>
                <w:sz w:val="20"/>
                <w:szCs w:val="20"/>
              </w:rPr>
              <w:t xml:space="preserve">Vi går på </w:t>
            </w:r>
            <w:r w:rsidR="0078428A">
              <w:rPr>
                <w:b/>
                <w:sz w:val="20"/>
                <w:szCs w:val="20"/>
              </w:rPr>
              <w:t>tur til klatrefjellet</w:t>
            </w:r>
            <w:r w:rsidR="003A5AA2">
              <w:rPr>
                <w:b/>
                <w:sz w:val="20"/>
                <w:szCs w:val="20"/>
              </w:rPr>
              <w:t xml:space="preserve"> med mat i sekken</w:t>
            </w:r>
          </w:p>
          <w:p w:rsidR="003A5AA2" w:rsidRDefault="003A5AA2" w:rsidP="003A5AA2">
            <w:pPr>
              <w:jc w:val="center"/>
              <w:rPr>
                <w:b/>
                <w:sz w:val="20"/>
                <w:szCs w:val="20"/>
              </w:rPr>
            </w:pPr>
          </w:p>
          <w:p w:rsidR="003A5AA2" w:rsidRPr="003A5AA2" w:rsidRDefault="003A5AA2" w:rsidP="003A5AA2">
            <w:pPr>
              <w:jc w:val="center"/>
              <w:rPr>
                <w:sz w:val="20"/>
                <w:szCs w:val="20"/>
              </w:rPr>
            </w:pPr>
            <w:r>
              <w:rPr>
                <w:sz w:val="20"/>
                <w:szCs w:val="20"/>
              </w:rPr>
              <w:t>(værforbehold)</w:t>
            </w:r>
          </w:p>
          <w:p w:rsidR="003A5AA2" w:rsidRDefault="003A5AA2" w:rsidP="003A5AA2">
            <w:pPr>
              <w:jc w:val="center"/>
              <w:rPr>
                <w:sz w:val="18"/>
                <w:szCs w:val="18"/>
              </w:rPr>
            </w:pPr>
          </w:p>
          <w:p w:rsidR="004E37EE" w:rsidRPr="00F44F54" w:rsidRDefault="004E37EE" w:rsidP="007B21F6">
            <w:pPr>
              <w:jc w:val="center"/>
              <w:rPr>
                <w:sz w:val="18"/>
                <w:szCs w:val="18"/>
              </w:rPr>
            </w:pPr>
          </w:p>
        </w:tc>
        <w:tc>
          <w:tcPr>
            <w:tcW w:w="1701" w:type="dxa"/>
            <w:shd w:val="clear" w:color="auto" w:fill="FFFFFF" w:themeFill="background1"/>
          </w:tcPr>
          <w:p w:rsidR="008452D0" w:rsidRDefault="00BE037E" w:rsidP="00A63681">
            <w:r>
              <w:t>23</w:t>
            </w:r>
            <w:r w:rsidR="009E5B40">
              <w:t>.</w:t>
            </w:r>
          </w:p>
          <w:p w:rsidR="00BE037E" w:rsidRDefault="00BE037E" w:rsidP="007B21F6">
            <w:pPr>
              <w:jc w:val="center"/>
            </w:pPr>
          </w:p>
          <w:p w:rsidR="005D1D4D" w:rsidRDefault="005D1D4D" w:rsidP="005D1D4D">
            <w:pPr>
              <w:jc w:val="center"/>
            </w:pPr>
            <w:r w:rsidRPr="0078428A">
              <w:t>Lekegrupper</w:t>
            </w:r>
            <w:r>
              <w:t xml:space="preserve"> inne og ute</w:t>
            </w:r>
          </w:p>
          <w:p w:rsidR="00821B36" w:rsidRDefault="00821B36" w:rsidP="005D1D4D">
            <w:pPr>
              <w:jc w:val="center"/>
            </w:pPr>
          </w:p>
        </w:tc>
        <w:tc>
          <w:tcPr>
            <w:tcW w:w="1985" w:type="dxa"/>
          </w:tcPr>
          <w:p w:rsidR="009E5B40" w:rsidRDefault="00BE037E" w:rsidP="007B21F6">
            <w:r>
              <w:t>24</w:t>
            </w:r>
            <w:r w:rsidR="009E5B40">
              <w:t>.</w:t>
            </w:r>
          </w:p>
          <w:p w:rsidR="005C5BAF" w:rsidRDefault="005C5BAF" w:rsidP="007B21F6"/>
          <w:p w:rsidR="00DE3760" w:rsidRDefault="0078428A" w:rsidP="007B21F6">
            <w:pPr>
              <w:jc w:val="center"/>
              <w:rPr>
                <w:sz w:val="18"/>
                <w:szCs w:val="18"/>
              </w:rPr>
            </w:pPr>
            <w:r w:rsidRPr="00A77B19">
              <w:rPr>
                <w:b/>
                <w:color w:val="00B050"/>
              </w:rPr>
              <w:t xml:space="preserve">Felles samlingsstund på </w:t>
            </w:r>
            <w:r w:rsidR="00346577">
              <w:rPr>
                <w:b/>
                <w:color w:val="00B050"/>
              </w:rPr>
              <w:t>Grevling</w:t>
            </w:r>
          </w:p>
          <w:p w:rsidR="00BD2666" w:rsidRDefault="00BD2666" w:rsidP="007B21F6">
            <w:pPr>
              <w:jc w:val="center"/>
            </w:pPr>
          </w:p>
          <w:p w:rsidR="00BB40B2" w:rsidRDefault="00BB40B2" w:rsidP="00BE037E"/>
        </w:tc>
      </w:tr>
      <w:tr w:rsidR="00BE037E" w:rsidTr="005D1D4D">
        <w:trPr>
          <w:trHeight w:val="1446"/>
        </w:trPr>
        <w:tc>
          <w:tcPr>
            <w:tcW w:w="1980" w:type="dxa"/>
            <w:shd w:val="clear" w:color="auto" w:fill="auto"/>
          </w:tcPr>
          <w:p w:rsidR="00CE66E9" w:rsidRDefault="00BE037E" w:rsidP="007B21F6">
            <w:r>
              <w:t>27.</w:t>
            </w:r>
          </w:p>
          <w:p w:rsidR="005D1D4D" w:rsidRDefault="005D1D4D" w:rsidP="005D1D4D">
            <w:pPr>
              <w:jc w:val="center"/>
              <w:rPr>
                <w:noProof/>
                <w:lang w:eastAsia="nb-NO"/>
              </w:rPr>
            </w:pPr>
            <w:r>
              <w:t>Møtedag</w:t>
            </w:r>
          </w:p>
          <w:p w:rsidR="00BE037E" w:rsidRDefault="00BE037E" w:rsidP="00CE66E9">
            <w:pPr>
              <w:jc w:val="center"/>
            </w:pPr>
          </w:p>
        </w:tc>
        <w:tc>
          <w:tcPr>
            <w:tcW w:w="1701" w:type="dxa"/>
          </w:tcPr>
          <w:p w:rsidR="00BE037E" w:rsidRDefault="00BE037E" w:rsidP="007B21F6">
            <w:r>
              <w:t>28.</w:t>
            </w:r>
          </w:p>
          <w:p w:rsidR="005D1D4D" w:rsidRDefault="005D1D4D" w:rsidP="005D1D4D">
            <w:pPr>
              <w:jc w:val="center"/>
            </w:pPr>
            <w:r w:rsidRPr="0078428A">
              <w:t>Lekegrupper</w:t>
            </w:r>
            <w:r>
              <w:t xml:space="preserve"> inne og ute</w:t>
            </w:r>
          </w:p>
          <w:p w:rsidR="00476133" w:rsidRDefault="00476133" w:rsidP="00476133">
            <w:pPr>
              <w:jc w:val="center"/>
            </w:pPr>
          </w:p>
        </w:tc>
        <w:tc>
          <w:tcPr>
            <w:tcW w:w="1984" w:type="dxa"/>
          </w:tcPr>
          <w:p w:rsidR="00CE66E9" w:rsidRDefault="00BE037E" w:rsidP="007B21F6">
            <w:r>
              <w:t>29.</w:t>
            </w:r>
          </w:p>
          <w:p w:rsidR="00BE037E" w:rsidRDefault="00CE66E9" w:rsidP="00CE66E9">
            <w:pPr>
              <w:jc w:val="center"/>
            </w:pPr>
            <w:r>
              <w:rPr>
                <w:noProof/>
                <w:lang w:eastAsia="nb-NO"/>
              </w:rPr>
              <w:drawing>
                <wp:inline distT="0" distB="0" distL="0" distR="0" wp14:anchorId="0C805E37" wp14:editId="33AB16C7">
                  <wp:extent cx="785266" cy="899160"/>
                  <wp:effectExtent l="0" t="0" r="0" b="0"/>
                  <wp:docPr id="11" name="Bilde 11" descr="Relatert bil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latert bild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88553" cy="902924"/>
                          </a:xfrm>
                          <a:prstGeom prst="rect">
                            <a:avLst/>
                          </a:prstGeom>
                          <a:noFill/>
                          <a:ln>
                            <a:noFill/>
                          </a:ln>
                        </pic:spPr>
                      </pic:pic>
                    </a:graphicData>
                  </a:graphic>
                </wp:inline>
              </w:drawing>
            </w:r>
          </w:p>
          <w:p w:rsidR="00717AD9" w:rsidRPr="00717AD9" w:rsidRDefault="00717AD9" w:rsidP="00CE66E9">
            <w:pPr>
              <w:jc w:val="center"/>
              <w:rPr>
                <w:b/>
              </w:rPr>
            </w:pPr>
            <w:proofErr w:type="spellStart"/>
            <w:r w:rsidRPr="00717AD9">
              <w:rPr>
                <w:b/>
              </w:rPr>
              <w:t>Turdag</w:t>
            </w:r>
            <w:proofErr w:type="spellEnd"/>
          </w:p>
        </w:tc>
        <w:tc>
          <w:tcPr>
            <w:tcW w:w="1701" w:type="dxa"/>
            <w:shd w:val="clear" w:color="auto" w:fill="D9E2F3" w:themeFill="accent5" w:themeFillTint="33"/>
          </w:tcPr>
          <w:p w:rsidR="00476133" w:rsidRDefault="00BE037E" w:rsidP="00476133">
            <w:r>
              <w:t>30.</w:t>
            </w:r>
          </w:p>
          <w:p w:rsidR="00476133" w:rsidRDefault="00476133" w:rsidP="00476133">
            <w:pPr>
              <w:jc w:val="center"/>
            </w:pPr>
            <w:r>
              <w:t xml:space="preserve"> Kristi</w:t>
            </w:r>
          </w:p>
          <w:p w:rsidR="00476133" w:rsidRDefault="00476133" w:rsidP="00476133">
            <w:pPr>
              <w:jc w:val="center"/>
            </w:pPr>
            <w:r>
              <w:t>Himmelfartsdag</w:t>
            </w:r>
          </w:p>
          <w:p w:rsidR="00476133" w:rsidRDefault="00476133" w:rsidP="00476133">
            <w:pPr>
              <w:jc w:val="center"/>
            </w:pPr>
          </w:p>
          <w:p w:rsidR="00476133" w:rsidRDefault="00476133" w:rsidP="00476133">
            <w:pPr>
              <w:jc w:val="center"/>
            </w:pPr>
          </w:p>
          <w:p w:rsidR="00BE037E" w:rsidRDefault="00476133" w:rsidP="00476133">
            <w:pPr>
              <w:jc w:val="center"/>
            </w:pPr>
            <w:proofErr w:type="spellStart"/>
            <w:r>
              <w:t>Bhgen</w:t>
            </w:r>
            <w:proofErr w:type="spellEnd"/>
            <w:r>
              <w:t xml:space="preserve"> stengt</w:t>
            </w:r>
          </w:p>
        </w:tc>
        <w:tc>
          <w:tcPr>
            <w:tcW w:w="1985" w:type="dxa"/>
          </w:tcPr>
          <w:p w:rsidR="00BE037E" w:rsidRDefault="00BE037E" w:rsidP="007B21F6">
            <w:r>
              <w:t>31.</w:t>
            </w:r>
          </w:p>
          <w:p w:rsidR="00BE037E" w:rsidRDefault="005D1D4D" w:rsidP="005D1D4D">
            <w:pPr>
              <w:jc w:val="center"/>
            </w:pPr>
            <w:r>
              <w:rPr>
                <w:noProof/>
                <w:lang w:eastAsia="nb-NO"/>
              </w:rPr>
              <w:drawing>
                <wp:inline distT="0" distB="0" distL="0" distR="0" wp14:anchorId="6C372E3F" wp14:editId="1BF617A8">
                  <wp:extent cx="805250" cy="765994"/>
                  <wp:effectExtent l="0" t="0" r="0" b="0"/>
                  <wp:docPr id="6" name="Bilde 6" descr="Relatert bil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latert bild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17384" cy="777537"/>
                          </a:xfrm>
                          <a:prstGeom prst="rect">
                            <a:avLst/>
                          </a:prstGeom>
                          <a:noFill/>
                          <a:ln>
                            <a:noFill/>
                          </a:ln>
                        </pic:spPr>
                      </pic:pic>
                    </a:graphicData>
                  </a:graphic>
                </wp:inline>
              </w:drawing>
            </w:r>
          </w:p>
          <w:p w:rsidR="00BE037E" w:rsidRDefault="00BE037E" w:rsidP="007B21F6"/>
          <w:p w:rsidR="00717AD9" w:rsidRDefault="00717AD9" w:rsidP="007B21F6"/>
          <w:p w:rsidR="00BE037E" w:rsidRDefault="00BE037E" w:rsidP="007B21F6"/>
        </w:tc>
      </w:tr>
    </w:tbl>
    <w:p w:rsidR="007B21F6" w:rsidRDefault="00A70021" w:rsidP="00BB40B2">
      <w:pPr>
        <w:jc w:val="center"/>
        <w:rPr>
          <w:b/>
          <w:sz w:val="28"/>
          <w:szCs w:val="28"/>
        </w:rPr>
      </w:pPr>
      <w:r>
        <w:rPr>
          <w:b/>
          <w:sz w:val="28"/>
          <w:szCs w:val="28"/>
        </w:rPr>
        <w:t xml:space="preserve"> EKORNPLAN FOR</w:t>
      </w:r>
      <w:r w:rsidR="00036C40">
        <w:rPr>
          <w:b/>
          <w:sz w:val="28"/>
          <w:szCs w:val="28"/>
        </w:rPr>
        <w:t xml:space="preserve"> </w:t>
      </w:r>
      <w:r w:rsidR="00705AF9">
        <w:rPr>
          <w:b/>
          <w:sz w:val="28"/>
          <w:szCs w:val="28"/>
        </w:rPr>
        <w:t>MAI</w:t>
      </w:r>
    </w:p>
    <w:p w:rsidR="009E5B40" w:rsidRDefault="009E5B40" w:rsidP="00B1737C">
      <w:pPr>
        <w:jc w:val="center"/>
        <w:rPr>
          <w:b/>
          <w:sz w:val="28"/>
          <w:szCs w:val="28"/>
        </w:rPr>
      </w:pPr>
    </w:p>
    <w:p w:rsidR="00BB40B2" w:rsidRDefault="00BB40B2" w:rsidP="00CF623E"/>
    <w:p w:rsidR="00BB40B2" w:rsidRDefault="00BB40B2" w:rsidP="00CF623E"/>
    <w:p w:rsidR="000B21D9" w:rsidRDefault="000B21D9" w:rsidP="00CF623E"/>
    <w:p w:rsidR="00B123D2" w:rsidRDefault="00F14C37" w:rsidP="00CF623E">
      <w:r>
        <w:t>Hei alle sammen!</w:t>
      </w:r>
      <w:r w:rsidR="00B123D2" w:rsidRPr="00B123D2">
        <w:t xml:space="preserve"> </w:t>
      </w:r>
    </w:p>
    <w:p w:rsidR="00633F57" w:rsidRDefault="00633F57" w:rsidP="00CF623E">
      <w:r>
        <w:t xml:space="preserve">I forrige periode brukte vi tiden på påskeforberedelser. Vi malte, laget kyllinger, rulla og pynta marsipan og bakte. Tusen takk til dere for en kjempekoselig påskefrokost! Veldig hyggelig at dere tok dere tid til å spise med oss denne morgenen. Seinere samme dag var vi med på felles samlingsstund hos Grevlingene. Der sang vi sammen og fikk høre historien om påskeharen og eggene. Da vi kom tilbake til avdelingen lå det et kjempestort egg på bordet vårt! Det viste seg at påskeharen hadde vært innom mens vi var på </w:t>
      </w:r>
      <w:proofErr w:type="spellStart"/>
      <w:r>
        <w:t>Grevlingbesøk</w:t>
      </w:r>
      <w:proofErr w:type="spellEnd"/>
      <w:r>
        <w:t xml:space="preserve">. Egget var fylt med </w:t>
      </w:r>
      <w:proofErr w:type="spellStart"/>
      <w:r>
        <w:t>pottis</w:t>
      </w:r>
      <w:proofErr w:type="spellEnd"/>
      <w:r>
        <w:t xml:space="preserve">, seigmenn og sjokolade som vi koste oss med etter lunsj </w:t>
      </w:r>
      <w:r>
        <w:sym w:font="Wingdings" w:char="F04A"/>
      </w:r>
    </w:p>
    <w:p w:rsidR="0045656E" w:rsidRDefault="00633F57" w:rsidP="00CF623E">
      <w:r>
        <w:t xml:space="preserve">Vi har fulgt med på overgangen fra vinter til vår, og det flotte været vi hadde i april smeltet bort resten av snøen og </w:t>
      </w:r>
      <w:r w:rsidR="009D333E">
        <w:t xml:space="preserve">tryllet fram både </w:t>
      </w:r>
      <w:r w:rsidR="0045656E">
        <w:t>blader,</w:t>
      </w:r>
      <w:r w:rsidR="009D333E">
        <w:t xml:space="preserve"> blomster</w:t>
      </w:r>
      <w:r w:rsidR="0045656E">
        <w:t xml:space="preserve"> og småkryp</w:t>
      </w:r>
      <w:r w:rsidR="009D333E">
        <w:t xml:space="preserve">. </w:t>
      </w:r>
      <w:r w:rsidR="0045656E">
        <w:t>Vi har hatt rake- og ryddedugnad med barna, med pølsegrilling i grillhytta. De var kjempeflinke til å hjelpe til! I forrige uke begynte vi å vaske ull. Den skal etter hvert skal farges og brukes til kunst.</w:t>
      </w:r>
    </w:p>
    <w:p w:rsidR="00633F57" w:rsidRDefault="009D333E" w:rsidP="00CF623E">
      <w:r>
        <w:t xml:space="preserve">På forrige tur til </w:t>
      </w:r>
      <w:r w:rsidR="0045656E">
        <w:t>klatrefjellet fant vi froskeegg.</w:t>
      </w:r>
      <w:r>
        <w:t xml:space="preserve"> Hvis de fortsatt er der neste gang tar </w:t>
      </w:r>
      <w:r w:rsidR="0045656E">
        <w:t xml:space="preserve">vi </w:t>
      </w:r>
      <w:r>
        <w:t xml:space="preserve">med oss noen tilbake til barnehagen </w:t>
      </w:r>
      <w:r w:rsidR="0045656E">
        <w:t xml:space="preserve">for å følge utviklingen på nært hold. </w:t>
      </w:r>
    </w:p>
    <w:p w:rsidR="0045656E" w:rsidRDefault="009D333E" w:rsidP="00CF623E">
      <w:r>
        <w:t xml:space="preserve">Vi har blitt bedre kjent med eventyret «Pannekaka». </w:t>
      </w:r>
      <w:r w:rsidR="0045656E">
        <w:t xml:space="preserve">Det var visst ikke bare mannbrann, </w:t>
      </w:r>
      <w:proofErr w:type="spellStart"/>
      <w:r w:rsidR="0045656E">
        <w:t>hønepøne</w:t>
      </w:r>
      <w:proofErr w:type="spellEnd"/>
      <w:r w:rsidR="0045656E">
        <w:t xml:space="preserve">, </w:t>
      </w:r>
      <w:proofErr w:type="spellStart"/>
      <w:r w:rsidR="0045656E">
        <w:t>hanepane</w:t>
      </w:r>
      <w:proofErr w:type="spellEnd"/>
      <w:r w:rsidR="0045656E">
        <w:t xml:space="preserve"> </w:t>
      </w:r>
      <w:proofErr w:type="spellStart"/>
      <w:r w:rsidR="0045656E">
        <w:t>osv</w:t>
      </w:r>
      <w:proofErr w:type="spellEnd"/>
      <w:r w:rsidR="0045656E">
        <w:t xml:space="preserve"> som likte pannekaker. </w:t>
      </w:r>
      <w:r>
        <w:t xml:space="preserve">Det viste seg </w:t>
      </w:r>
      <w:r w:rsidR="0045656E">
        <w:t>nemlig</w:t>
      </w:r>
      <w:r>
        <w:t xml:space="preserve"> at </w:t>
      </w:r>
      <w:r w:rsidR="0045656E">
        <w:t xml:space="preserve">det var noe </w:t>
      </w:r>
      <w:r>
        <w:t>alle Ekornbarna var superglade i</w:t>
      </w:r>
      <w:r w:rsidR="0045656E">
        <w:t xml:space="preserve"> også</w:t>
      </w:r>
      <w:r w:rsidR="0045656E">
        <w:sym w:font="Wingdings" w:char="F04A"/>
      </w:r>
      <w:r>
        <w:t xml:space="preserve"> En dag tok vi med oss 4 liter røre på tur og stekte p</w:t>
      </w:r>
      <w:r w:rsidR="0045656E">
        <w:t>annekaker på takka i gapahuken og alt ble spist opp!</w:t>
      </w:r>
    </w:p>
    <w:p w:rsidR="0045656E" w:rsidRDefault="0045656E" w:rsidP="00CF623E">
      <w:r>
        <w:t xml:space="preserve">Neste periode fortsetter vi med prosjekt ull. </w:t>
      </w:r>
      <w:r w:rsidR="00717AD9">
        <w:t xml:space="preserve">Vi satser på å få til en tur til Graver gård for å se på de nyfødte lammene. </w:t>
      </w:r>
      <w:r>
        <w:t xml:space="preserve">Vi skal også forberede oss til 17.mai. I tillegg skal vi begynne å øve til sommerfesten. Den nærmer seg med stormskritt og vi har litt å gjøre klar før den tid. Vi skal bli kjent med eventyret om «Den lille røde høna» som handler om å hjelpe hverandre og å samarbeide. </w:t>
      </w:r>
    </w:p>
    <w:p w:rsidR="0094295E" w:rsidRDefault="0094295E" w:rsidP="00904E64">
      <w:r w:rsidRPr="00F14C37">
        <w:rPr>
          <w:noProof/>
          <w:u w:val="single"/>
          <w:lang w:eastAsia="nb-NO"/>
        </w:rPr>
        <mc:AlternateContent>
          <mc:Choice Requires="wps">
            <w:drawing>
              <wp:anchor distT="45720" distB="45720" distL="114300" distR="114300" simplePos="0" relativeHeight="251661312" behindDoc="0" locked="0" layoutInCell="1" allowOverlap="1">
                <wp:simplePos x="0" y="0"/>
                <wp:positionH relativeFrom="margin">
                  <wp:align>left</wp:align>
                </wp:positionH>
                <wp:positionV relativeFrom="paragraph">
                  <wp:posOffset>16510</wp:posOffset>
                </wp:positionV>
                <wp:extent cx="3116580" cy="1432560"/>
                <wp:effectExtent l="0" t="0" r="26670" b="15240"/>
                <wp:wrapSquare wrapText="bothSides"/>
                <wp:docPr id="1"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6580" cy="1432560"/>
                        </a:xfrm>
                        <a:prstGeom prst="rect">
                          <a:avLst/>
                        </a:prstGeom>
                        <a:solidFill>
                          <a:srgbClr val="FFFF66"/>
                        </a:solidFill>
                        <a:ln w="9525">
                          <a:solidFill>
                            <a:srgbClr val="000000"/>
                          </a:solidFill>
                          <a:miter lim="800000"/>
                          <a:headEnd/>
                          <a:tailEnd/>
                        </a:ln>
                      </wps:spPr>
                      <wps:txbx>
                        <w:txbxContent>
                          <w:p w:rsidR="00821DB8" w:rsidRDefault="0094295E">
                            <w:pPr>
                              <w:rPr>
                                <w:rFonts w:ascii="Segoe Script" w:hAnsi="Segoe Script"/>
                                <w:b/>
                              </w:rPr>
                            </w:pPr>
                            <w:r>
                              <w:rPr>
                                <w:rFonts w:ascii="Segoe Script" w:hAnsi="Segoe Script"/>
                                <w:b/>
                              </w:rPr>
                              <w:t>Rammeplanen sier…</w:t>
                            </w:r>
                          </w:p>
                          <w:p w:rsidR="000B21D9" w:rsidRDefault="000B21D9">
                            <w:pPr>
                              <w:rPr>
                                <w:rFonts w:ascii="Segoe Script" w:hAnsi="Segoe Script"/>
                                <w:b/>
                              </w:rPr>
                            </w:pPr>
                            <w:r>
                              <w:rPr>
                                <w:rFonts w:ascii="Segoe Script" w:hAnsi="Segoe Script"/>
                                <w:b/>
                              </w:rPr>
                              <w:t>Gjennom arbeid med natur, miljø og teknologi skal barnehagen bidra til at barna får kunnskap om dyr og dyreliv</w:t>
                            </w:r>
                          </w:p>
                          <w:p w:rsidR="0094295E" w:rsidRPr="0094295E" w:rsidRDefault="0094295E">
                            <w:pPr>
                              <w:rPr>
                                <w:rFonts w:ascii="Segoe Script" w:hAnsi="Segoe Scrip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kstboks 2" o:spid="_x0000_s1026" type="#_x0000_t202" style="position:absolute;margin-left:0;margin-top:1.3pt;width:245.4pt;height:112.8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" fillcolor="#ff6">
                <v:textbox>
                  <w:txbxContent>
                    <w:p w:rsidR="00821DB8" w:rsidRDefault="0094295E">
                      <w:pPr>
                        <w:rPr>
                          <w:rFonts w:ascii="Segoe Script" w:hAnsi="Segoe Script"/>
                          <w:b/>
                        </w:rPr>
                      </w:pPr>
                      <w:r>
                        <w:rPr>
                          <w:rFonts w:ascii="Segoe Script" w:hAnsi="Segoe Script"/>
                          <w:b/>
                        </w:rPr>
                        <w:t>Rammeplanen sier…</w:t>
                      </w:r>
                    </w:p>
                    <w:p w:rsidR="000B21D9" w:rsidRDefault="000B21D9">
                      <w:pPr>
                        <w:rPr>
                          <w:rFonts w:ascii="Segoe Script" w:hAnsi="Segoe Script"/>
                          <w:b/>
                        </w:rPr>
                      </w:pPr>
                      <w:r>
                        <w:rPr>
                          <w:rFonts w:ascii="Segoe Script" w:hAnsi="Segoe Script"/>
                          <w:b/>
                        </w:rPr>
                        <w:t>Gjennom arbeid med natur, miljø og teknologi skal barnehagen bidra til at barna får kunnskap om dyr og dyreliv</w:t>
                      </w:r>
                    </w:p>
                    <w:p w:rsidR="0094295E" w:rsidRPr="0094295E" w:rsidRDefault="0094295E">
                      <w:pPr>
                        <w:rPr>
                          <w:rFonts w:ascii="Segoe Script" w:hAnsi="Segoe Script"/>
                        </w:rPr>
                      </w:pPr>
                    </w:p>
                  </w:txbxContent>
                </v:textbox>
                <w10:wrap type="square" anchorx="margin"/>
              </v:shape>
            </w:pict>
          </mc:Fallback>
        </mc:AlternateContent>
      </w:r>
    </w:p>
    <w:p w:rsidR="005B0C4C" w:rsidRPr="0094295E" w:rsidRDefault="00615368" w:rsidP="00904E64">
      <w:r>
        <w:rPr>
          <w:u w:val="single"/>
        </w:rPr>
        <w:t>Månedens fortelling</w:t>
      </w:r>
      <w:r w:rsidR="00B47AE8" w:rsidRPr="00FC08E1">
        <w:rPr>
          <w:u w:val="single"/>
        </w:rPr>
        <w:t xml:space="preserve">: </w:t>
      </w:r>
      <w:r w:rsidR="00B47AE8" w:rsidRPr="00FC08E1">
        <w:rPr>
          <w:b/>
        </w:rPr>
        <w:t>«</w:t>
      </w:r>
      <w:r w:rsidR="00346577">
        <w:rPr>
          <w:b/>
        </w:rPr>
        <w:t>Den lille røde høna»</w:t>
      </w:r>
    </w:p>
    <w:p w:rsidR="000561F1" w:rsidRPr="005D1D4D" w:rsidRDefault="004E3321" w:rsidP="00904E64">
      <w:pPr>
        <w:rPr>
          <w:i/>
        </w:rPr>
      </w:pPr>
      <w:r w:rsidRPr="00FC08E1">
        <w:rPr>
          <w:u w:val="single"/>
        </w:rPr>
        <w:t>Månedens språkfokus</w:t>
      </w:r>
      <w:r w:rsidR="00B47AE8" w:rsidRPr="00FC08E1">
        <w:rPr>
          <w:u w:val="single"/>
        </w:rPr>
        <w:t>:</w:t>
      </w:r>
      <w:r w:rsidR="00B47AE8" w:rsidRPr="00FC08E1">
        <w:t xml:space="preserve"> </w:t>
      </w:r>
      <w:r w:rsidR="005D1D4D" w:rsidRPr="005D1D4D">
        <w:rPr>
          <w:i/>
        </w:rPr>
        <w:t>Norges nasjonaldag, insekter, vekster</w:t>
      </w:r>
    </w:p>
    <w:p w:rsidR="00BB40B2" w:rsidRDefault="00BB40B2" w:rsidP="00904E64">
      <w:pPr>
        <w:rPr>
          <w:b/>
        </w:rPr>
      </w:pPr>
      <w:bookmarkStart w:id="0" w:name="_GoBack"/>
      <w:bookmarkEnd w:id="0"/>
    </w:p>
    <w:p w:rsidR="0086299D" w:rsidRPr="00FF74BE" w:rsidRDefault="00D619C3" w:rsidP="00904E64">
      <w:pPr>
        <w:rPr>
          <w:b/>
          <w:sz w:val="28"/>
          <w:szCs w:val="28"/>
        </w:rPr>
      </w:pPr>
      <w:r w:rsidRPr="00FC08E1">
        <w:rPr>
          <w:b/>
        </w:rPr>
        <w:t>Info</w:t>
      </w:r>
      <w:r w:rsidR="0086299D" w:rsidRPr="00FC08E1">
        <w:t>:</w:t>
      </w:r>
    </w:p>
    <w:p w:rsidR="0045656E" w:rsidRDefault="00BE037E" w:rsidP="00346577">
      <w:pPr>
        <w:pStyle w:val="Listeavsnitt"/>
        <w:numPr>
          <w:ilvl w:val="0"/>
          <w:numId w:val="7"/>
        </w:numPr>
      </w:pPr>
      <w:r>
        <w:t xml:space="preserve">Det er </w:t>
      </w:r>
      <w:r w:rsidR="0045656E">
        <w:t xml:space="preserve">tid for joggesko og lette klær. Sørg </w:t>
      </w:r>
      <w:r w:rsidR="00614122">
        <w:t xml:space="preserve">alltid </w:t>
      </w:r>
      <w:r w:rsidR="0045656E">
        <w:t>for at bar</w:t>
      </w:r>
      <w:r w:rsidR="00614122">
        <w:t>na har klær etter vær!</w:t>
      </w:r>
    </w:p>
    <w:p w:rsidR="003A5AA2" w:rsidRDefault="0045656E" w:rsidP="00614122">
      <w:pPr>
        <w:pStyle w:val="Listeavsnitt"/>
        <w:numPr>
          <w:ilvl w:val="0"/>
          <w:numId w:val="7"/>
        </w:numPr>
      </w:pPr>
      <w:r>
        <w:t xml:space="preserve">Vi åpner for sykling fra og med uke 18. </w:t>
      </w:r>
      <w:r w:rsidR="003A5AA2">
        <w:t xml:space="preserve">Dersom barnet ditt skal sykle må det ha </w:t>
      </w:r>
      <w:r w:rsidR="003A5AA2" w:rsidRPr="00614122">
        <w:rPr>
          <w:b/>
          <w:u w:val="single"/>
        </w:rPr>
        <w:t>egen sykkel og egen</w:t>
      </w:r>
      <w:r w:rsidR="00614122" w:rsidRPr="00614122">
        <w:rPr>
          <w:b/>
          <w:u w:val="single"/>
        </w:rPr>
        <w:t>, navnet hjelm</w:t>
      </w:r>
      <w:r w:rsidR="00614122">
        <w:rPr>
          <w:b/>
          <w:u w:val="single"/>
        </w:rPr>
        <w:t xml:space="preserve">. </w:t>
      </w:r>
      <w:r w:rsidR="00614122">
        <w:t xml:space="preserve">Les mailen dere fikk om sykling. </w:t>
      </w:r>
    </w:p>
    <w:p w:rsidR="00614122" w:rsidRDefault="00614122" w:rsidP="00614122">
      <w:pPr>
        <w:pStyle w:val="Listeavsnitt"/>
        <w:numPr>
          <w:ilvl w:val="0"/>
          <w:numId w:val="7"/>
        </w:numPr>
      </w:pPr>
      <w:r>
        <w:t>2. mai begynner det ei ny jente på Ekorn. Hun heter Isabella og er 3,5 år. Hjertelig velkommen til barnehagen vår!</w:t>
      </w:r>
    </w:p>
    <w:p w:rsidR="005D1D4D" w:rsidRDefault="005D1D4D" w:rsidP="00614122">
      <w:pPr>
        <w:pStyle w:val="Listeavsnitt"/>
        <w:numPr>
          <w:ilvl w:val="0"/>
          <w:numId w:val="7"/>
        </w:numPr>
      </w:pPr>
      <w:r>
        <w:t xml:space="preserve">Mandag 20. mai blir </w:t>
      </w:r>
      <w:proofErr w:type="gramStart"/>
      <w:r>
        <w:t>det</w:t>
      </w:r>
      <w:proofErr w:type="gramEnd"/>
      <w:r>
        <w:t xml:space="preserve"> dugnad i barnehagen. Mer info om dette kommer på mail/ transponder</w:t>
      </w:r>
    </w:p>
    <w:p w:rsidR="00B130E7" w:rsidRPr="00FC08E1" w:rsidRDefault="00B500F2" w:rsidP="00346577">
      <w:r w:rsidRPr="00FC08E1">
        <w:t xml:space="preserve">Hilsen </w:t>
      </w:r>
    </w:p>
    <w:p w:rsidR="00B500F2" w:rsidRPr="00FC08E1" w:rsidRDefault="00C03F5B" w:rsidP="0031379F">
      <w:r w:rsidRPr="00FC08E1">
        <w:t>Esther,</w:t>
      </w:r>
      <w:r w:rsidR="00B500F2" w:rsidRPr="00FC08E1">
        <w:t xml:space="preserve"> </w:t>
      </w:r>
      <w:r w:rsidR="00615368">
        <w:t xml:space="preserve">Tina, </w:t>
      </w:r>
      <w:r w:rsidR="005D1D4D">
        <w:t xml:space="preserve">Hilde, </w:t>
      </w:r>
      <w:r w:rsidR="00B500F2" w:rsidRPr="00FC08E1">
        <w:t>Nina og Elin</w:t>
      </w:r>
    </w:p>
    <w:sectPr w:rsidR="00B500F2" w:rsidRPr="00FC08E1" w:rsidSect="00EA2B6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97F" w:rsidRDefault="0050297F" w:rsidP="00D91C95">
      <w:pPr>
        <w:spacing w:after="0" w:line="240" w:lineRule="auto"/>
      </w:pPr>
      <w:r>
        <w:separator/>
      </w:r>
    </w:p>
  </w:endnote>
  <w:endnote w:type="continuationSeparator" w:id="0">
    <w:p w:rsidR="0050297F" w:rsidRDefault="0050297F" w:rsidP="00D91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Script">
    <w:panose1 w:val="02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97F" w:rsidRDefault="0050297F" w:rsidP="00D91C95">
      <w:pPr>
        <w:spacing w:after="0" w:line="240" w:lineRule="auto"/>
      </w:pPr>
      <w:r>
        <w:separator/>
      </w:r>
    </w:p>
  </w:footnote>
  <w:footnote w:type="continuationSeparator" w:id="0">
    <w:p w:rsidR="0050297F" w:rsidRDefault="0050297F" w:rsidP="00D91C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F3585"/>
    <w:multiLevelType w:val="hybridMultilevel"/>
    <w:tmpl w:val="E7E6DF1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2B5466E5"/>
    <w:multiLevelType w:val="hybridMultilevel"/>
    <w:tmpl w:val="6F9C3A9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49C7162F"/>
    <w:multiLevelType w:val="hybridMultilevel"/>
    <w:tmpl w:val="A0EAA92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4A101921"/>
    <w:multiLevelType w:val="hybridMultilevel"/>
    <w:tmpl w:val="6AD2972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584A5C52"/>
    <w:multiLevelType w:val="hybridMultilevel"/>
    <w:tmpl w:val="02BA17D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67C6758D"/>
    <w:multiLevelType w:val="hybridMultilevel"/>
    <w:tmpl w:val="E3EC8C8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72515E98"/>
    <w:multiLevelType w:val="hybridMultilevel"/>
    <w:tmpl w:val="7150664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8AA"/>
    <w:rsid w:val="00004C34"/>
    <w:rsid w:val="000065BC"/>
    <w:rsid w:val="00010EC8"/>
    <w:rsid w:val="00012F14"/>
    <w:rsid w:val="000216B4"/>
    <w:rsid w:val="000313F6"/>
    <w:rsid w:val="00036C40"/>
    <w:rsid w:val="0004000B"/>
    <w:rsid w:val="00046DDB"/>
    <w:rsid w:val="00054757"/>
    <w:rsid w:val="000561F1"/>
    <w:rsid w:val="00056C3A"/>
    <w:rsid w:val="00061708"/>
    <w:rsid w:val="0006208C"/>
    <w:rsid w:val="000634A7"/>
    <w:rsid w:val="0006578E"/>
    <w:rsid w:val="000676F9"/>
    <w:rsid w:val="00076A71"/>
    <w:rsid w:val="000B21D9"/>
    <w:rsid w:val="000B5756"/>
    <w:rsid w:val="000B6C70"/>
    <w:rsid w:val="000D49FE"/>
    <w:rsid w:val="000E6C0E"/>
    <w:rsid w:val="000E6F25"/>
    <w:rsid w:val="000F406A"/>
    <w:rsid w:val="000F4320"/>
    <w:rsid w:val="00100A2B"/>
    <w:rsid w:val="00102563"/>
    <w:rsid w:val="001119A6"/>
    <w:rsid w:val="00112D9D"/>
    <w:rsid w:val="001137D4"/>
    <w:rsid w:val="00123F28"/>
    <w:rsid w:val="00126A38"/>
    <w:rsid w:val="00161BFF"/>
    <w:rsid w:val="00162B83"/>
    <w:rsid w:val="00166097"/>
    <w:rsid w:val="00174EF5"/>
    <w:rsid w:val="001751AE"/>
    <w:rsid w:val="00180B17"/>
    <w:rsid w:val="00182183"/>
    <w:rsid w:val="0018358A"/>
    <w:rsid w:val="00184E09"/>
    <w:rsid w:val="00185351"/>
    <w:rsid w:val="0018539B"/>
    <w:rsid w:val="00192156"/>
    <w:rsid w:val="00194B13"/>
    <w:rsid w:val="00195F60"/>
    <w:rsid w:val="001B0667"/>
    <w:rsid w:val="001B16EF"/>
    <w:rsid w:val="001B5928"/>
    <w:rsid w:val="001B5C94"/>
    <w:rsid w:val="001C2421"/>
    <w:rsid w:val="001C3D8C"/>
    <w:rsid w:val="001D26E9"/>
    <w:rsid w:val="001D62DE"/>
    <w:rsid w:val="001D757E"/>
    <w:rsid w:val="001D7A19"/>
    <w:rsid w:val="001E3E89"/>
    <w:rsid w:val="001E5565"/>
    <w:rsid w:val="001F1DF8"/>
    <w:rsid w:val="001F22C9"/>
    <w:rsid w:val="001F3B5E"/>
    <w:rsid w:val="001F44DB"/>
    <w:rsid w:val="001F4927"/>
    <w:rsid w:val="00203741"/>
    <w:rsid w:val="00211849"/>
    <w:rsid w:val="00213000"/>
    <w:rsid w:val="00213423"/>
    <w:rsid w:val="00220652"/>
    <w:rsid w:val="002208E9"/>
    <w:rsid w:val="0023046D"/>
    <w:rsid w:val="00236C2A"/>
    <w:rsid w:val="0025090A"/>
    <w:rsid w:val="002824A5"/>
    <w:rsid w:val="00287BE2"/>
    <w:rsid w:val="00287BF6"/>
    <w:rsid w:val="00294051"/>
    <w:rsid w:val="002A1852"/>
    <w:rsid w:val="002A1BC2"/>
    <w:rsid w:val="002A2109"/>
    <w:rsid w:val="002B0EEF"/>
    <w:rsid w:val="002D035C"/>
    <w:rsid w:val="002D44A7"/>
    <w:rsid w:val="002D4BFB"/>
    <w:rsid w:val="002F035B"/>
    <w:rsid w:val="002F1A4B"/>
    <w:rsid w:val="002F3D17"/>
    <w:rsid w:val="002F755F"/>
    <w:rsid w:val="003117B1"/>
    <w:rsid w:val="00311C33"/>
    <w:rsid w:val="0031379F"/>
    <w:rsid w:val="00313B7C"/>
    <w:rsid w:val="00314690"/>
    <w:rsid w:val="00316988"/>
    <w:rsid w:val="00325E0A"/>
    <w:rsid w:val="0032605F"/>
    <w:rsid w:val="003317CB"/>
    <w:rsid w:val="003341FB"/>
    <w:rsid w:val="00336659"/>
    <w:rsid w:val="003400A6"/>
    <w:rsid w:val="0034120E"/>
    <w:rsid w:val="003412AA"/>
    <w:rsid w:val="00346577"/>
    <w:rsid w:val="003574B2"/>
    <w:rsid w:val="003626E3"/>
    <w:rsid w:val="00370BAF"/>
    <w:rsid w:val="00373A4D"/>
    <w:rsid w:val="00386E6F"/>
    <w:rsid w:val="003930AE"/>
    <w:rsid w:val="003A5AA2"/>
    <w:rsid w:val="003D75E6"/>
    <w:rsid w:val="003E165E"/>
    <w:rsid w:val="003E42EF"/>
    <w:rsid w:val="003F3C19"/>
    <w:rsid w:val="003F760C"/>
    <w:rsid w:val="00405F83"/>
    <w:rsid w:val="004122C5"/>
    <w:rsid w:val="004142C8"/>
    <w:rsid w:val="00417B82"/>
    <w:rsid w:val="00426AAE"/>
    <w:rsid w:val="00431885"/>
    <w:rsid w:val="00446F96"/>
    <w:rsid w:val="00453C7D"/>
    <w:rsid w:val="00454B40"/>
    <w:rsid w:val="0045656E"/>
    <w:rsid w:val="00476133"/>
    <w:rsid w:val="004875E4"/>
    <w:rsid w:val="00487A7D"/>
    <w:rsid w:val="00487F2A"/>
    <w:rsid w:val="00490775"/>
    <w:rsid w:val="004921F7"/>
    <w:rsid w:val="004A34D5"/>
    <w:rsid w:val="004A62CD"/>
    <w:rsid w:val="004B111C"/>
    <w:rsid w:val="004E3321"/>
    <w:rsid w:val="004E33F6"/>
    <w:rsid w:val="004E37EE"/>
    <w:rsid w:val="004E6157"/>
    <w:rsid w:val="004F0179"/>
    <w:rsid w:val="004F3594"/>
    <w:rsid w:val="004F555F"/>
    <w:rsid w:val="004F62C6"/>
    <w:rsid w:val="004F68B5"/>
    <w:rsid w:val="00500E4D"/>
    <w:rsid w:val="00501FA6"/>
    <w:rsid w:val="0050297F"/>
    <w:rsid w:val="00510327"/>
    <w:rsid w:val="00532B2F"/>
    <w:rsid w:val="00532E09"/>
    <w:rsid w:val="00533998"/>
    <w:rsid w:val="00536B7E"/>
    <w:rsid w:val="00540258"/>
    <w:rsid w:val="00547E42"/>
    <w:rsid w:val="005539C9"/>
    <w:rsid w:val="0058072A"/>
    <w:rsid w:val="00582013"/>
    <w:rsid w:val="00587070"/>
    <w:rsid w:val="005B0C4C"/>
    <w:rsid w:val="005B29B7"/>
    <w:rsid w:val="005C0A1B"/>
    <w:rsid w:val="005C5BAF"/>
    <w:rsid w:val="005D1D4D"/>
    <w:rsid w:val="005F16DB"/>
    <w:rsid w:val="00604C9F"/>
    <w:rsid w:val="00610085"/>
    <w:rsid w:val="00614122"/>
    <w:rsid w:val="00615368"/>
    <w:rsid w:val="00622FAE"/>
    <w:rsid w:val="00633F57"/>
    <w:rsid w:val="006354AD"/>
    <w:rsid w:val="006354D9"/>
    <w:rsid w:val="006506FB"/>
    <w:rsid w:val="006649D9"/>
    <w:rsid w:val="0067150D"/>
    <w:rsid w:val="00675749"/>
    <w:rsid w:val="006758CA"/>
    <w:rsid w:val="00677061"/>
    <w:rsid w:val="00684D24"/>
    <w:rsid w:val="0069736A"/>
    <w:rsid w:val="006A05BC"/>
    <w:rsid w:val="006A0AAF"/>
    <w:rsid w:val="006A5C7A"/>
    <w:rsid w:val="006A5FF8"/>
    <w:rsid w:val="006A7093"/>
    <w:rsid w:val="006A71ED"/>
    <w:rsid w:val="006B1E2F"/>
    <w:rsid w:val="006B67AC"/>
    <w:rsid w:val="006B7D7A"/>
    <w:rsid w:val="006C28A4"/>
    <w:rsid w:val="006C7288"/>
    <w:rsid w:val="006C7F91"/>
    <w:rsid w:val="006D1ACE"/>
    <w:rsid w:val="006D3854"/>
    <w:rsid w:val="006D5E75"/>
    <w:rsid w:val="006E026A"/>
    <w:rsid w:val="006E32C4"/>
    <w:rsid w:val="006E6D1D"/>
    <w:rsid w:val="006F08DE"/>
    <w:rsid w:val="006F4479"/>
    <w:rsid w:val="007004DC"/>
    <w:rsid w:val="00705AF9"/>
    <w:rsid w:val="0071308C"/>
    <w:rsid w:val="00717AD9"/>
    <w:rsid w:val="00720C6A"/>
    <w:rsid w:val="00734250"/>
    <w:rsid w:val="007367FA"/>
    <w:rsid w:val="00736EAB"/>
    <w:rsid w:val="00755075"/>
    <w:rsid w:val="00760CFA"/>
    <w:rsid w:val="00761DFF"/>
    <w:rsid w:val="00776329"/>
    <w:rsid w:val="0078428A"/>
    <w:rsid w:val="00791AF2"/>
    <w:rsid w:val="00792373"/>
    <w:rsid w:val="007926A1"/>
    <w:rsid w:val="007A5956"/>
    <w:rsid w:val="007B21F6"/>
    <w:rsid w:val="007C0EE7"/>
    <w:rsid w:val="007C1CA6"/>
    <w:rsid w:val="007D5565"/>
    <w:rsid w:val="007E739B"/>
    <w:rsid w:val="007F7920"/>
    <w:rsid w:val="008117F8"/>
    <w:rsid w:val="00821B36"/>
    <w:rsid w:val="00821DB8"/>
    <w:rsid w:val="008227A4"/>
    <w:rsid w:val="00826D2D"/>
    <w:rsid w:val="008279F9"/>
    <w:rsid w:val="00844DE2"/>
    <w:rsid w:val="008452D0"/>
    <w:rsid w:val="0084719D"/>
    <w:rsid w:val="00853CF6"/>
    <w:rsid w:val="00853F09"/>
    <w:rsid w:val="0086299D"/>
    <w:rsid w:val="00865BF8"/>
    <w:rsid w:val="0087198C"/>
    <w:rsid w:val="008853B8"/>
    <w:rsid w:val="008946A4"/>
    <w:rsid w:val="008963C2"/>
    <w:rsid w:val="00897CEA"/>
    <w:rsid w:val="008A0438"/>
    <w:rsid w:val="008A6C88"/>
    <w:rsid w:val="008B3F78"/>
    <w:rsid w:val="008C10D6"/>
    <w:rsid w:val="008C2575"/>
    <w:rsid w:val="008D01CD"/>
    <w:rsid w:val="008D31DB"/>
    <w:rsid w:val="008D4A4E"/>
    <w:rsid w:val="008E300E"/>
    <w:rsid w:val="00903AAD"/>
    <w:rsid w:val="00904B77"/>
    <w:rsid w:val="00904E64"/>
    <w:rsid w:val="00910070"/>
    <w:rsid w:val="009218AA"/>
    <w:rsid w:val="00923059"/>
    <w:rsid w:val="0094295E"/>
    <w:rsid w:val="00946441"/>
    <w:rsid w:val="009523DD"/>
    <w:rsid w:val="00955216"/>
    <w:rsid w:val="0096635F"/>
    <w:rsid w:val="0097115A"/>
    <w:rsid w:val="0097569A"/>
    <w:rsid w:val="00982165"/>
    <w:rsid w:val="00994950"/>
    <w:rsid w:val="009958F9"/>
    <w:rsid w:val="009A01F1"/>
    <w:rsid w:val="009A38AA"/>
    <w:rsid w:val="009A3D2A"/>
    <w:rsid w:val="009B09C7"/>
    <w:rsid w:val="009B0DCE"/>
    <w:rsid w:val="009C0DD2"/>
    <w:rsid w:val="009C6C3F"/>
    <w:rsid w:val="009D333E"/>
    <w:rsid w:val="009E5B40"/>
    <w:rsid w:val="009E66E5"/>
    <w:rsid w:val="009F3897"/>
    <w:rsid w:val="009F4D7A"/>
    <w:rsid w:val="009F7CF0"/>
    <w:rsid w:val="00A124E4"/>
    <w:rsid w:val="00A13704"/>
    <w:rsid w:val="00A21C51"/>
    <w:rsid w:val="00A40D6D"/>
    <w:rsid w:val="00A45115"/>
    <w:rsid w:val="00A61AEA"/>
    <w:rsid w:val="00A63681"/>
    <w:rsid w:val="00A676F4"/>
    <w:rsid w:val="00A70021"/>
    <w:rsid w:val="00A7065D"/>
    <w:rsid w:val="00A75F8C"/>
    <w:rsid w:val="00A7606E"/>
    <w:rsid w:val="00A77B19"/>
    <w:rsid w:val="00A82F68"/>
    <w:rsid w:val="00A831CB"/>
    <w:rsid w:val="00A9569D"/>
    <w:rsid w:val="00AA7272"/>
    <w:rsid w:val="00AB2B36"/>
    <w:rsid w:val="00AB3AEB"/>
    <w:rsid w:val="00AB424F"/>
    <w:rsid w:val="00AB66A3"/>
    <w:rsid w:val="00AC1330"/>
    <w:rsid w:val="00AD293B"/>
    <w:rsid w:val="00AE03D7"/>
    <w:rsid w:val="00AE1B75"/>
    <w:rsid w:val="00AF0D0A"/>
    <w:rsid w:val="00B1015A"/>
    <w:rsid w:val="00B10A95"/>
    <w:rsid w:val="00B123D2"/>
    <w:rsid w:val="00B130E7"/>
    <w:rsid w:val="00B141CC"/>
    <w:rsid w:val="00B1737C"/>
    <w:rsid w:val="00B21625"/>
    <w:rsid w:val="00B267E3"/>
    <w:rsid w:val="00B3221D"/>
    <w:rsid w:val="00B37380"/>
    <w:rsid w:val="00B41BE1"/>
    <w:rsid w:val="00B45DD3"/>
    <w:rsid w:val="00B47AE8"/>
    <w:rsid w:val="00B500F2"/>
    <w:rsid w:val="00B52529"/>
    <w:rsid w:val="00B60435"/>
    <w:rsid w:val="00B60584"/>
    <w:rsid w:val="00B61CFE"/>
    <w:rsid w:val="00B64471"/>
    <w:rsid w:val="00B67E1F"/>
    <w:rsid w:val="00B741F0"/>
    <w:rsid w:val="00B87E5E"/>
    <w:rsid w:val="00B95749"/>
    <w:rsid w:val="00B96263"/>
    <w:rsid w:val="00B974D3"/>
    <w:rsid w:val="00BA00A1"/>
    <w:rsid w:val="00BA0882"/>
    <w:rsid w:val="00BA77A9"/>
    <w:rsid w:val="00BB40B2"/>
    <w:rsid w:val="00BB737D"/>
    <w:rsid w:val="00BC7B90"/>
    <w:rsid w:val="00BD2666"/>
    <w:rsid w:val="00BE037E"/>
    <w:rsid w:val="00BE16CD"/>
    <w:rsid w:val="00BF2B7F"/>
    <w:rsid w:val="00BF2FC3"/>
    <w:rsid w:val="00BF4A43"/>
    <w:rsid w:val="00BF75D9"/>
    <w:rsid w:val="00C03F5B"/>
    <w:rsid w:val="00C17D03"/>
    <w:rsid w:val="00C206C9"/>
    <w:rsid w:val="00C20F9C"/>
    <w:rsid w:val="00C31898"/>
    <w:rsid w:val="00C4594D"/>
    <w:rsid w:val="00C50DBD"/>
    <w:rsid w:val="00C53AC4"/>
    <w:rsid w:val="00C572C8"/>
    <w:rsid w:val="00C57EFF"/>
    <w:rsid w:val="00C645A1"/>
    <w:rsid w:val="00C70B3C"/>
    <w:rsid w:val="00C7159F"/>
    <w:rsid w:val="00C91EAC"/>
    <w:rsid w:val="00C9581A"/>
    <w:rsid w:val="00CA0A6C"/>
    <w:rsid w:val="00CA2B42"/>
    <w:rsid w:val="00CB2092"/>
    <w:rsid w:val="00CB3684"/>
    <w:rsid w:val="00CB4E87"/>
    <w:rsid w:val="00CC6046"/>
    <w:rsid w:val="00CC7E92"/>
    <w:rsid w:val="00CD3555"/>
    <w:rsid w:val="00CD3C73"/>
    <w:rsid w:val="00CE66E9"/>
    <w:rsid w:val="00CF5D75"/>
    <w:rsid w:val="00CF623E"/>
    <w:rsid w:val="00CF7813"/>
    <w:rsid w:val="00D12930"/>
    <w:rsid w:val="00D13DA7"/>
    <w:rsid w:val="00D13F15"/>
    <w:rsid w:val="00D1401E"/>
    <w:rsid w:val="00D22692"/>
    <w:rsid w:val="00D25752"/>
    <w:rsid w:val="00D2737F"/>
    <w:rsid w:val="00D32D5F"/>
    <w:rsid w:val="00D400F6"/>
    <w:rsid w:val="00D406B0"/>
    <w:rsid w:val="00D571DE"/>
    <w:rsid w:val="00D60F8E"/>
    <w:rsid w:val="00D619C3"/>
    <w:rsid w:val="00D757A3"/>
    <w:rsid w:val="00D91C95"/>
    <w:rsid w:val="00D91FC3"/>
    <w:rsid w:val="00D93934"/>
    <w:rsid w:val="00D94E42"/>
    <w:rsid w:val="00DA1B92"/>
    <w:rsid w:val="00DB1DD6"/>
    <w:rsid w:val="00DB5A9D"/>
    <w:rsid w:val="00DC6CBB"/>
    <w:rsid w:val="00DD53AF"/>
    <w:rsid w:val="00DE3760"/>
    <w:rsid w:val="00DE7F29"/>
    <w:rsid w:val="00E01B38"/>
    <w:rsid w:val="00E10443"/>
    <w:rsid w:val="00E14AF7"/>
    <w:rsid w:val="00E24B6F"/>
    <w:rsid w:val="00E3739C"/>
    <w:rsid w:val="00E45C8B"/>
    <w:rsid w:val="00E55626"/>
    <w:rsid w:val="00E65DE9"/>
    <w:rsid w:val="00E7197D"/>
    <w:rsid w:val="00E71CE5"/>
    <w:rsid w:val="00E75293"/>
    <w:rsid w:val="00E77BC4"/>
    <w:rsid w:val="00E87441"/>
    <w:rsid w:val="00E93C2C"/>
    <w:rsid w:val="00EA2B6B"/>
    <w:rsid w:val="00EA3EAC"/>
    <w:rsid w:val="00EA6809"/>
    <w:rsid w:val="00EB4F5E"/>
    <w:rsid w:val="00EB5F67"/>
    <w:rsid w:val="00EC4B83"/>
    <w:rsid w:val="00ED1C77"/>
    <w:rsid w:val="00ED626F"/>
    <w:rsid w:val="00EE10B8"/>
    <w:rsid w:val="00EE6542"/>
    <w:rsid w:val="00EE76BA"/>
    <w:rsid w:val="00F01724"/>
    <w:rsid w:val="00F14C37"/>
    <w:rsid w:val="00F1532A"/>
    <w:rsid w:val="00F16866"/>
    <w:rsid w:val="00F22BAC"/>
    <w:rsid w:val="00F2346F"/>
    <w:rsid w:val="00F26D4F"/>
    <w:rsid w:val="00F314E9"/>
    <w:rsid w:val="00F328FC"/>
    <w:rsid w:val="00F37F96"/>
    <w:rsid w:val="00F44F54"/>
    <w:rsid w:val="00F50F06"/>
    <w:rsid w:val="00F510C3"/>
    <w:rsid w:val="00F514A6"/>
    <w:rsid w:val="00F52D10"/>
    <w:rsid w:val="00F5513A"/>
    <w:rsid w:val="00F62392"/>
    <w:rsid w:val="00F636B5"/>
    <w:rsid w:val="00F63E97"/>
    <w:rsid w:val="00F81580"/>
    <w:rsid w:val="00F8773A"/>
    <w:rsid w:val="00F91761"/>
    <w:rsid w:val="00FA430E"/>
    <w:rsid w:val="00FA5825"/>
    <w:rsid w:val="00FA7BB4"/>
    <w:rsid w:val="00FB0505"/>
    <w:rsid w:val="00FB29AF"/>
    <w:rsid w:val="00FC08E1"/>
    <w:rsid w:val="00FD414A"/>
    <w:rsid w:val="00FE2044"/>
    <w:rsid w:val="00FE449C"/>
    <w:rsid w:val="00FE63AB"/>
    <w:rsid w:val="00FE7859"/>
    <w:rsid w:val="00FF3DE8"/>
    <w:rsid w:val="00FF5368"/>
    <w:rsid w:val="00FF74B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9218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510327"/>
    <w:pPr>
      <w:ind w:left="720"/>
      <w:contextualSpacing/>
    </w:pPr>
  </w:style>
  <w:style w:type="paragraph" w:styleId="Topptekst">
    <w:name w:val="header"/>
    <w:basedOn w:val="Normal"/>
    <w:link w:val="TopptekstTegn"/>
    <w:uiPriority w:val="99"/>
    <w:unhideWhenUsed/>
    <w:rsid w:val="00D91C95"/>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D91C95"/>
  </w:style>
  <w:style w:type="paragraph" w:styleId="Bunntekst">
    <w:name w:val="footer"/>
    <w:basedOn w:val="Normal"/>
    <w:link w:val="BunntekstTegn"/>
    <w:uiPriority w:val="99"/>
    <w:unhideWhenUsed/>
    <w:rsid w:val="00D91C95"/>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D91C95"/>
  </w:style>
  <w:style w:type="paragraph" w:styleId="Bobletekst">
    <w:name w:val="Balloon Text"/>
    <w:basedOn w:val="Normal"/>
    <w:link w:val="BobletekstTegn"/>
    <w:uiPriority w:val="99"/>
    <w:semiHidden/>
    <w:unhideWhenUsed/>
    <w:rsid w:val="00B141CC"/>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B141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9218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510327"/>
    <w:pPr>
      <w:ind w:left="720"/>
      <w:contextualSpacing/>
    </w:pPr>
  </w:style>
  <w:style w:type="paragraph" w:styleId="Topptekst">
    <w:name w:val="header"/>
    <w:basedOn w:val="Normal"/>
    <w:link w:val="TopptekstTegn"/>
    <w:uiPriority w:val="99"/>
    <w:unhideWhenUsed/>
    <w:rsid w:val="00D91C95"/>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D91C95"/>
  </w:style>
  <w:style w:type="paragraph" w:styleId="Bunntekst">
    <w:name w:val="footer"/>
    <w:basedOn w:val="Normal"/>
    <w:link w:val="BunntekstTegn"/>
    <w:uiPriority w:val="99"/>
    <w:unhideWhenUsed/>
    <w:rsid w:val="00D91C95"/>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D91C95"/>
  </w:style>
  <w:style w:type="paragraph" w:styleId="Bobletekst">
    <w:name w:val="Balloon Text"/>
    <w:basedOn w:val="Normal"/>
    <w:link w:val="BobletekstTegn"/>
    <w:uiPriority w:val="99"/>
    <w:semiHidden/>
    <w:unhideWhenUsed/>
    <w:rsid w:val="00B141CC"/>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B141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6DB29C-7FC7-434F-A1C2-03D94796E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536</Words>
  <Characters>2846</Characters>
  <Application>Microsoft Office Word</Application>
  <DocSecurity>0</DocSecurity>
  <Lines>23</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 Kristin Berg</dc:creator>
  <cp:lastModifiedBy>Kana -barnehage</cp:lastModifiedBy>
  <cp:revision>4</cp:revision>
  <dcterms:created xsi:type="dcterms:W3CDTF">2019-04-29T07:22:00Z</dcterms:created>
  <dcterms:modified xsi:type="dcterms:W3CDTF">2019-04-29T07:26:00Z</dcterms:modified>
</cp:coreProperties>
</file>